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57A87" w:rsidRPr="00CE48CB" w:rsidRDefault="00757A87" w:rsidP="00757A87">
      <w:pPr>
        <w:jc w:val="center"/>
        <w:rPr>
          <w:rFonts w:ascii="標楷體" w:eastAsia="標楷體" w:hAnsi="標楷體"/>
          <w:b/>
          <w:sz w:val="36"/>
          <w:szCs w:val="36"/>
        </w:rPr>
      </w:pPr>
      <w:r w:rsidRPr="00CE48CB">
        <w:rPr>
          <w:rFonts w:ascii="標楷體" w:eastAsia="標楷體" w:hAnsi="標楷體" w:hint="eastAsia"/>
          <w:b/>
          <w:sz w:val="36"/>
          <w:szCs w:val="36"/>
        </w:rPr>
        <w:t>屏東縣</w:t>
      </w:r>
      <w:r w:rsidR="00C13C83" w:rsidRPr="00CE48CB">
        <w:rPr>
          <w:rFonts w:ascii="標楷體" w:eastAsia="標楷體" w:hAnsi="標楷體" w:hint="eastAsia"/>
          <w:b/>
          <w:sz w:val="36"/>
          <w:szCs w:val="36"/>
        </w:rPr>
        <w:t>111</w:t>
      </w:r>
      <w:r w:rsidRPr="00CE48CB">
        <w:rPr>
          <w:rFonts w:ascii="標楷體" w:eastAsia="標楷體" w:hAnsi="標楷體" w:hint="eastAsia"/>
          <w:b/>
          <w:sz w:val="36"/>
          <w:szCs w:val="36"/>
        </w:rPr>
        <w:t>年幼童軍冬令營活動實施計畫</w:t>
      </w:r>
    </w:p>
    <w:p w:rsidR="009A4CFD" w:rsidRDefault="009A4CFD" w:rsidP="009A4CFD">
      <w:pPr>
        <w:snapToGrid w:val="0"/>
        <w:rPr>
          <w:rFonts w:ascii="標楷體" w:eastAsia="標楷體" w:hAnsi="標楷體"/>
          <w:b/>
          <w:sz w:val="32"/>
          <w:szCs w:val="32"/>
        </w:rPr>
      </w:pPr>
      <w:r>
        <w:rPr>
          <w:rFonts w:ascii="標楷體" w:eastAsia="標楷體" w:hAnsi="標楷體" w:hint="eastAsia"/>
          <w:b/>
          <w:sz w:val="32"/>
          <w:szCs w:val="32"/>
        </w:rPr>
        <w:t>壹</w:t>
      </w:r>
      <w:r w:rsidR="00E1205A">
        <w:rPr>
          <w:rFonts w:ascii="標楷體" w:eastAsia="標楷體" w:hAnsi="標楷體" w:hint="eastAsia"/>
          <w:b/>
          <w:sz w:val="32"/>
          <w:szCs w:val="32"/>
        </w:rPr>
        <w:t>、</w:t>
      </w:r>
      <w:r w:rsidR="000148FB" w:rsidRPr="009A4CFD">
        <w:rPr>
          <w:rFonts w:ascii="標楷體" w:eastAsia="標楷體" w:hAnsi="標楷體" w:hint="eastAsia"/>
          <w:b/>
          <w:sz w:val="32"/>
          <w:szCs w:val="32"/>
        </w:rPr>
        <w:t>活動依據：</w:t>
      </w:r>
    </w:p>
    <w:p w:rsidR="00757A87" w:rsidRPr="009A4CFD" w:rsidRDefault="009A4CFD" w:rsidP="009A4CFD">
      <w:pPr>
        <w:snapToGrid w:val="0"/>
        <w:ind w:left="720"/>
        <w:rPr>
          <w:rFonts w:eastAsia="標楷體"/>
          <w:sz w:val="28"/>
          <w:szCs w:val="28"/>
        </w:rPr>
      </w:pPr>
      <w:r>
        <w:rPr>
          <w:rFonts w:eastAsia="標楷體" w:hint="eastAsia"/>
          <w:sz w:val="28"/>
          <w:szCs w:val="28"/>
        </w:rPr>
        <w:t>依</w:t>
      </w:r>
      <w:r w:rsidR="00AF6125" w:rsidRPr="009A4CFD">
        <w:rPr>
          <w:rFonts w:eastAsia="標楷體"/>
          <w:sz w:val="28"/>
          <w:szCs w:val="28"/>
        </w:rPr>
        <w:t>屏東縣政府</w:t>
      </w:r>
      <w:r w:rsidR="00403B77">
        <w:rPr>
          <w:rFonts w:eastAsia="標楷體"/>
          <w:sz w:val="28"/>
          <w:szCs w:val="28"/>
        </w:rPr>
        <w:t>11</w:t>
      </w:r>
      <w:r w:rsidR="00403B77">
        <w:rPr>
          <w:rFonts w:eastAsia="標楷體" w:hint="eastAsia"/>
          <w:sz w:val="28"/>
          <w:szCs w:val="28"/>
        </w:rPr>
        <w:t>0</w:t>
      </w:r>
      <w:r w:rsidR="00AF6125" w:rsidRPr="009A4CFD">
        <w:rPr>
          <w:rFonts w:eastAsia="標楷體"/>
          <w:sz w:val="28"/>
          <w:szCs w:val="28"/>
        </w:rPr>
        <w:t>年</w:t>
      </w:r>
      <w:r w:rsidR="00403B77">
        <w:rPr>
          <w:rFonts w:eastAsia="標楷體"/>
          <w:sz w:val="28"/>
          <w:szCs w:val="28"/>
        </w:rPr>
        <w:t>1</w:t>
      </w:r>
      <w:r w:rsidR="00403B77">
        <w:rPr>
          <w:rFonts w:eastAsia="標楷體" w:hint="eastAsia"/>
          <w:sz w:val="28"/>
          <w:szCs w:val="28"/>
        </w:rPr>
        <w:t>2</w:t>
      </w:r>
      <w:r w:rsidR="00AF6125" w:rsidRPr="009A4CFD">
        <w:rPr>
          <w:rFonts w:eastAsia="標楷體"/>
          <w:sz w:val="28"/>
          <w:szCs w:val="28"/>
        </w:rPr>
        <w:t>月</w:t>
      </w:r>
      <w:r w:rsidR="00403B77">
        <w:rPr>
          <w:rFonts w:eastAsia="標楷體"/>
          <w:sz w:val="28"/>
          <w:szCs w:val="28"/>
        </w:rPr>
        <w:t>2</w:t>
      </w:r>
      <w:r w:rsidR="00403B77">
        <w:rPr>
          <w:rFonts w:eastAsia="標楷體" w:hint="eastAsia"/>
          <w:sz w:val="28"/>
          <w:szCs w:val="28"/>
        </w:rPr>
        <w:t>3</w:t>
      </w:r>
      <w:r w:rsidR="00AF6125" w:rsidRPr="009A4CFD">
        <w:rPr>
          <w:rFonts w:eastAsia="標楷體"/>
          <w:sz w:val="28"/>
          <w:szCs w:val="28"/>
        </w:rPr>
        <w:t>日</w:t>
      </w:r>
      <w:proofErr w:type="gramStart"/>
      <w:r w:rsidR="00AF6125" w:rsidRPr="009A4CFD">
        <w:rPr>
          <w:rFonts w:eastAsia="標楷體"/>
          <w:sz w:val="28"/>
          <w:szCs w:val="28"/>
        </w:rPr>
        <w:t>屏府教終字</w:t>
      </w:r>
      <w:proofErr w:type="gramEnd"/>
      <w:r w:rsidR="00AF6125" w:rsidRPr="00403B77">
        <w:rPr>
          <w:rFonts w:ascii="標楷體" w:eastAsia="標楷體" w:hAnsi="標楷體"/>
          <w:sz w:val="28"/>
          <w:szCs w:val="28"/>
        </w:rPr>
        <w:t>第</w:t>
      </w:r>
      <w:r w:rsidR="00403B77" w:rsidRPr="00403B77">
        <w:rPr>
          <w:rFonts w:ascii="標楷體" w:eastAsia="標楷體" w:hAnsi="標楷體" w:cs="DFKaiShu-SB-Estd-BF"/>
          <w:kern w:val="0"/>
        </w:rPr>
        <w:t>11060337400</w:t>
      </w:r>
      <w:r w:rsidR="00AF6125" w:rsidRPr="00403B77">
        <w:rPr>
          <w:rFonts w:ascii="標楷體" w:eastAsia="標楷體" w:hAnsi="標楷體"/>
          <w:sz w:val="28"/>
          <w:szCs w:val="28"/>
        </w:rPr>
        <w:t>號函</w:t>
      </w:r>
      <w:r w:rsidRPr="00403B77">
        <w:rPr>
          <w:rFonts w:ascii="標楷體" w:eastAsia="標楷體" w:hAnsi="標楷體" w:hint="eastAsia"/>
          <w:sz w:val="28"/>
          <w:szCs w:val="28"/>
        </w:rPr>
        <w:t>辦理</w:t>
      </w:r>
      <w:r w:rsidR="00AF6125" w:rsidRPr="009A4CFD">
        <w:rPr>
          <w:rFonts w:eastAsia="標楷體" w:hint="eastAsia"/>
          <w:sz w:val="28"/>
          <w:szCs w:val="28"/>
        </w:rPr>
        <w:t>。</w:t>
      </w:r>
    </w:p>
    <w:p w:rsidR="00757A87" w:rsidRPr="009A4CFD" w:rsidRDefault="00757A87" w:rsidP="009A4CFD">
      <w:pPr>
        <w:numPr>
          <w:ilvl w:val="0"/>
          <w:numId w:val="21"/>
        </w:numPr>
        <w:snapToGrid w:val="0"/>
        <w:rPr>
          <w:rFonts w:ascii="標楷體" w:eastAsia="標楷體" w:hAnsi="標楷體"/>
          <w:b/>
          <w:sz w:val="32"/>
          <w:szCs w:val="32"/>
        </w:rPr>
      </w:pPr>
      <w:r w:rsidRPr="009A4CFD">
        <w:rPr>
          <w:rFonts w:ascii="標楷體" w:eastAsia="標楷體" w:hAnsi="標楷體" w:hint="eastAsia"/>
          <w:b/>
          <w:sz w:val="32"/>
          <w:szCs w:val="32"/>
        </w:rPr>
        <w:t>活動目的：</w:t>
      </w:r>
    </w:p>
    <w:p w:rsidR="00757A87" w:rsidRPr="009A4CFD" w:rsidRDefault="009A4CFD" w:rsidP="009A4CFD">
      <w:pPr>
        <w:snapToGrid w:val="0"/>
        <w:rPr>
          <w:rFonts w:ascii="標楷體" w:eastAsia="標楷體" w:hAnsi="標楷體"/>
          <w:sz w:val="28"/>
          <w:szCs w:val="28"/>
        </w:rPr>
      </w:pPr>
      <w:r>
        <w:rPr>
          <w:rFonts w:ascii="標楷體" w:eastAsia="標楷體" w:hAnsi="標楷體" w:hint="eastAsia"/>
          <w:sz w:val="28"/>
          <w:szCs w:val="28"/>
        </w:rPr>
        <w:t xml:space="preserve">  一、</w:t>
      </w:r>
      <w:r w:rsidR="00757A87" w:rsidRPr="009A4CFD">
        <w:rPr>
          <w:rFonts w:ascii="標楷體" w:eastAsia="標楷體" w:hAnsi="標楷體" w:hint="eastAsia"/>
          <w:sz w:val="28"/>
          <w:szCs w:val="28"/>
        </w:rPr>
        <w:t>檢閱本縣幼童軍訓練成效並相互觀摩，以增進幼童軍技能。</w:t>
      </w:r>
    </w:p>
    <w:p w:rsidR="00757A87" w:rsidRPr="009A4CFD" w:rsidRDefault="009A4CFD" w:rsidP="009A4CFD">
      <w:pPr>
        <w:snapToGrid w:val="0"/>
        <w:rPr>
          <w:rFonts w:ascii="標楷體" w:eastAsia="標楷體" w:hAnsi="標楷體"/>
          <w:sz w:val="28"/>
          <w:szCs w:val="28"/>
        </w:rPr>
      </w:pPr>
      <w:r>
        <w:rPr>
          <w:rFonts w:ascii="標楷體" w:eastAsia="標楷體" w:hAnsi="標楷體" w:hint="eastAsia"/>
          <w:sz w:val="28"/>
          <w:szCs w:val="28"/>
        </w:rPr>
        <w:t xml:space="preserve">  二、</w:t>
      </w:r>
      <w:r w:rsidR="00757A87" w:rsidRPr="009A4CFD">
        <w:rPr>
          <w:rFonts w:ascii="標楷體" w:eastAsia="標楷體" w:hAnsi="標楷體" w:hint="eastAsia"/>
          <w:sz w:val="28"/>
          <w:szCs w:val="28"/>
        </w:rPr>
        <w:t>培養幼童軍活潑樂觀、日行</w:t>
      </w:r>
      <w:proofErr w:type="gramStart"/>
      <w:r w:rsidR="00757A87" w:rsidRPr="009A4CFD">
        <w:rPr>
          <w:rFonts w:ascii="標楷體" w:eastAsia="標楷體" w:hAnsi="標楷體" w:hint="eastAsia"/>
          <w:sz w:val="28"/>
          <w:szCs w:val="28"/>
        </w:rPr>
        <w:t>一</w:t>
      </w:r>
      <w:proofErr w:type="gramEnd"/>
      <w:r w:rsidR="00757A87" w:rsidRPr="009A4CFD">
        <w:rPr>
          <w:rFonts w:ascii="標楷體" w:eastAsia="標楷體" w:hAnsi="標楷體" w:hint="eastAsia"/>
          <w:sz w:val="28"/>
          <w:szCs w:val="28"/>
        </w:rPr>
        <w:t>善、服務人群的態度。</w:t>
      </w:r>
    </w:p>
    <w:p w:rsidR="00757A87" w:rsidRPr="009A4CFD" w:rsidRDefault="009A4CFD" w:rsidP="007F7DFE">
      <w:pPr>
        <w:snapToGrid w:val="0"/>
        <w:ind w:left="848" w:hangingChars="303" w:hanging="848"/>
        <w:rPr>
          <w:rFonts w:ascii="標楷體" w:eastAsia="標楷體" w:hAnsi="標楷體"/>
          <w:sz w:val="28"/>
          <w:szCs w:val="28"/>
        </w:rPr>
      </w:pPr>
      <w:r>
        <w:rPr>
          <w:rFonts w:ascii="標楷體" w:eastAsia="標楷體" w:hAnsi="標楷體" w:hint="eastAsia"/>
          <w:sz w:val="28"/>
          <w:szCs w:val="28"/>
        </w:rPr>
        <w:t xml:space="preserve">  三</w:t>
      </w:r>
      <w:r w:rsidR="007F7DFE">
        <w:rPr>
          <w:rFonts w:ascii="標楷體" w:eastAsia="標楷體" w:hAnsi="標楷體" w:hint="eastAsia"/>
          <w:sz w:val="28"/>
          <w:szCs w:val="28"/>
        </w:rPr>
        <w:t>、</w:t>
      </w:r>
      <w:r w:rsidR="00757A87" w:rsidRPr="009A4CFD">
        <w:rPr>
          <w:rFonts w:ascii="標楷體" w:eastAsia="標楷體" w:hAnsi="標楷體" w:hint="eastAsia"/>
          <w:sz w:val="28"/>
          <w:szCs w:val="28"/>
        </w:rPr>
        <w:t>透過分站活動及藝術教育、體驗心靈生活</w:t>
      </w:r>
      <w:r w:rsidR="00C13C83" w:rsidRPr="009A4CFD">
        <w:rPr>
          <w:rFonts w:ascii="標楷體" w:eastAsia="標楷體" w:hAnsi="標楷體" w:hint="eastAsia"/>
          <w:sz w:val="28"/>
          <w:szCs w:val="28"/>
        </w:rPr>
        <w:t>、</w:t>
      </w:r>
      <w:r w:rsidR="00757A87" w:rsidRPr="009A4CFD">
        <w:rPr>
          <w:rFonts w:ascii="標楷體" w:eastAsia="標楷體" w:hAnsi="標楷體" w:hint="eastAsia"/>
          <w:sz w:val="28"/>
          <w:szCs w:val="28"/>
        </w:rPr>
        <w:t>關懷自然生態</w:t>
      </w:r>
      <w:r w:rsidR="00C13C83" w:rsidRPr="009A4CFD">
        <w:rPr>
          <w:rFonts w:ascii="標楷體" w:eastAsia="標楷體" w:hAnsi="標楷體" w:hint="eastAsia"/>
          <w:sz w:val="28"/>
          <w:szCs w:val="28"/>
        </w:rPr>
        <w:t>等活動參與</w:t>
      </w:r>
      <w:r w:rsidR="00757A87" w:rsidRPr="009A4CFD">
        <w:rPr>
          <w:rFonts w:ascii="標楷體" w:eastAsia="標楷體" w:hAnsi="標楷體" w:hint="eastAsia"/>
          <w:sz w:val="28"/>
          <w:szCs w:val="28"/>
        </w:rPr>
        <w:t>達成活動主題之目標。</w:t>
      </w:r>
    </w:p>
    <w:p w:rsidR="00757A87" w:rsidRPr="009A4CFD" w:rsidRDefault="009A4CFD" w:rsidP="007F7DFE">
      <w:pPr>
        <w:widowControl/>
        <w:shd w:val="clear" w:color="auto" w:fill="FFFFFF"/>
        <w:snapToGrid w:val="0"/>
        <w:ind w:leftChars="-1" w:left="846" w:hangingChars="303" w:hanging="848"/>
        <w:rPr>
          <w:rFonts w:ascii="標楷體" w:eastAsia="標楷體" w:hAnsi="標楷體"/>
          <w:sz w:val="28"/>
          <w:szCs w:val="28"/>
        </w:rPr>
      </w:pPr>
      <w:r>
        <w:rPr>
          <w:rFonts w:ascii="標楷體" w:eastAsia="標楷體" w:hAnsi="標楷體" w:hint="eastAsia"/>
          <w:sz w:val="28"/>
          <w:szCs w:val="28"/>
        </w:rPr>
        <w:t xml:space="preserve">  四</w:t>
      </w:r>
      <w:r w:rsidR="007F7DFE">
        <w:rPr>
          <w:rFonts w:ascii="標楷體" w:eastAsia="標楷體" w:hAnsi="標楷體" w:hint="eastAsia"/>
          <w:sz w:val="28"/>
          <w:szCs w:val="28"/>
        </w:rPr>
        <w:t>、</w:t>
      </w:r>
      <w:r w:rsidR="00757A87" w:rsidRPr="009A4CFD">
        <w:rPr>
          <w:rFonts w:ascii="標楷體" w:eastAsia="標楷體" w:hAnsi="標楷體" w:hint="eastAsia"/>
          <w:sz w:val="28"/>
          <w:szCs w:val="28"/>
        </w:rPr>
        <w:t>培養有耐力、有能力、有信心、有愛心，主動學習、合作互動，凡事盡力的</w:t>
      </w:r>
      <w:r w:rsidR="00C13C83" w:rsidRPr="009A4CFD">
        <w:rPr>
          <w:rFonts w:ascii="標楷體" w:eastAsia="標楷體" w:hAnsi="標楷體" w:hint="eastAsia"/>
          <w:sz w:val="28"/>
          <w:szCs w:val="28"/>
        </w:rPr>
        <w:t>新世紀</w:t>
      </w:r>
      <w:r w:rsidR="00757A87" w:rsidRPr="009A4CFD">
        <w:rPr>
          <w:rFonts w:ascii="標楷體" w:eastAsia="標楷體" w:hAnsi="標楷體" w:hint="eastAsia"/>
          <w:sz w:val="28"/>
          <w:szCs w:val="28"/>
        </w:rPr>
        <w:t>好兒童。</w:t>
      </w:r>
      <w:r w:rsidR="00757A87" w:rsidRPr="009A4CFD">
        <w:rPr>
          <w:rFonts w:ascii="標楷體" w:eastAsia="標楷體" w:hAnsi="標楷體" w:hint="eastAsia"/>
          <w:kern w:val="0"/>
          <w:sz w:val="28"/>
          <w:szCs w:val="28"/>
        </w:rPr>
        <w:t xml:space="preserve">    </w:t>
      </w:r>
    </w:p>
    <w:p w:rsidR="00757A87" w:rsidRPr="009A4CFD" w:rsidRDefault="009A4CFD" w:rsidP="009A4CFD">
      <w:pPr>
        <w:snapToGrid w:val="0"/>
        <w:rPr>
          <w:rFonts w:ascii="標楷體" w:eastAsia="標楷體" w:hAnsi="標楷體"/>
          <w:sz w:val="28"/>
          <w:szCs w:val="28"/>
        </w:rPr>
      </w:pPr>
      <w:r w:rsidRPr="009A4CFD">
        <w:rPr>
          <w:rFonts w:ascii="標楷體" w:eastAsia="標楷體" w:hAnsi="標楷體" w:hint="eastAsia"/>
          <w:b/>
          <w:sz w:val="32"/>
          <w:szCs w:val="32"/>
        </w:rPr>
        <w:t>參、</w:t>
      </w:r>
      <w:r w:rsidR="00757A87" w:rsidRPr="009A4CFD">
        <w:rPr>
          <w:rFonts w:ascii="標楷體" w:eastAsia="標楷體" w:hAnsi="標楷體" w:hint="eastAsia"/>
          <w:b/>
          <w:sz w:val="32"/>
          <w:szCs w:val="32"/>
        </w:rPr>
        <w:t>活動主題：</w:t>
      </w:r>
      <w:r w:rsidR="00757A87" w:rsidRPr="009A4CFD">
        <w:rPr>
          <w:rFonts w:ascii="標楷體" w:eastAsia="標楷體" w:hAnsi="標楷體" w:hint="eastAsia"/>
          <w:sz w:val="28"/>
          <w:szCs w:val="28"/>
        </w:rPr>
        <w:t>「</w:t>
      </w:r>
      <w:r w:rsidR="00527DE7" w:rsidRPr="009A4CFD">
        <w:rPr>
          <w:rFonts w:ascii="標楷體" w:eastAsia="標楷體" w:hAnsi="標楷體" w:hint="eastAsia"/>
          <w:b/>
          <w:sz w:val="28"/>
          <w:szCs w:val="28"/>
        </w:rPr>
        <w:t>一日一善行</w:t>
      </w:r>
      <w:r w:rsidR="00334D2A" w:rsidRPr="009A4CFD">
        <w:rPr>
          <w:rFonts w:ascii="標楷體" w:eastAsia="標楷體" w:hAnsi="標楷體" w:hint="eastAsia"/>
          <w:b/>
          <w:sz w:val="28"/>
          <w:szCs w:val="28"/>
        </w:rPr>
        <w:t xml:space="preserve">  </w:t>
      </w:r>
      <w:r w:rsidR="00527DE7" w:rsidRPr="009A4CFD">
        <w:rPr>
          <w:rFonts w:ascii="標楷體" w:eastAsia="標楷體" w:hAnsi="標楷體" w:hint="eastAsia"/>
          <w:b/>
          <w:sz w:val="28"/>
          <w:szCs w:val="28"/>
        </w:rPr>
        <w:t>一世童軍情 」</w:t>
      </w:r>
      <w:r w:rsidR="00334D2A" w:rsidRPr="009A4CFD">
        <w:rPr>
          <w:rFonts w:ascii="標楷體" w:eastAsia="標楷體" w:hAnsi="標楷體" w:hint="eastAsia"/>
          <w:b/>
          <w:sz w:val="28"/>
          <w:szCs w:val="28"/>
        </w:rPr>
        <w:t xml:space="preserve">              </w:t>
      </w:r>
    </w:p>
    <w:p w:rsidR="00C13C83" w:rsidRPr="009A4CFD" w:rsidRDefault="009A4CFD" w:rsidP="009A4CFD">
      <w:pPr>
        <w:snapToGrid w:val="0"/>
        <w:rPr>
          <w:rFonts w:ascii="標楷體" w:eastAsia="標楷體" w:hAnsi="標楷體"/>
          <w:sz w:val="28"/>
          <w:szCs w:val="28"/>
        </w:rPr>
      </w:pPr>
      <w:r w:rsidRPr="009A4CFD">
        <w:rPr>
          <w:rFonts w:ascii="標楷體" w:eastAsia="標楷體" w:hAnsi="標楷體" w:hint="eastAsia"/>
          <w:b/>
          <w:sz w:val="32"/>
          <w:szCs w:val="32"/>
        </w:rPr>
        <w:t>肆、</w:t>
      </w:r>
      <w:r w:rsidR="00757A87" w:rsidRPr="009A4CFD">
        <w:rPr>
          <w:rFonts w:ascii="標楷體" w:eastAsia="標楷體" w:hAnsi="標楷體" w:hint="eastAsia"/>
          <w:b/>
          <w:sz w:val="32"/>
          <w:szCs w:val="32"/>
        </w:rPr>
        <w:t>指導單位：</w:t>
      </w:r>
      <w:r w:rsidR="00757A87" w:rsidRPr="009A4CFD">
        <w:rPr>
          <w:rFonts w:ascii="標楷體" w:eastAsia="標楷體" w:hAnsi="標楷體" w:hint="eastAsia"/>
          <w:sz w:val="28"/>
          <w:szCs w:val="28"/>
        </w:rPr>
        <w:t>教育部、中華民國童軍總會</w:t>
      </w:r>
    </w:p>
    <w:p w:rsidR="00757A87" w:rsidRPr="009A4CFD" w:rsidRDefault="009A4CFD" w:rsidP="009A4CFD">
      <w:pPr>
        <w:snapToGrid w:val="0"/>
        <w:rPr>
          <w:rFonts w:ascii="標楷體" w:eastAsia="標楷體" w:hAnsi="標楷體"/>
          <w:sz w:val="28"/>
          <w:szCs w:val="28"/>
        </w:rPr>
      </w:pPr>
      <w:r w:rsidRPr="009A4CFD">
        <w:rPr>
          <w:rFonts w:ascii="標楷體" w:eastAsia="標楷體" w:hAnsi="標楷體" w:hint="eastAsia"/>
          <w:b/>
          <w:sz w:val="32"/>
          <w:szCs w:val="32"/>
        </w:rPr>
        <w:t>伍</w:t>
      </w:r>
      <w:r>
        <w:rPr>
          <w:rFonts w:ascii="標楷體" w:eastAsia="標楷體" w:hAnsi="標楷體" w:hint="eastAsia"/>
          <w:b/>
          <w:sz w:val="32"/>
          <w:szCs w:val="32"/>
        </w:rPr>
        <w:t>、</w:t>
      </w:r>
      <w:r w:rsidR="00602A7A" w:rsidRPr="009A4CFD">
        <w:rPr>
          <w:rFonts w:ascii="標楷體" w:eastAsia="標楷體" w:hAnsi="標楷體" w:hint="eastAsia"/>
          <w:b/>
          <w:sz w:val="32"/>
          <w:szCs w:val="32"/>
        </w:rPr>
        <w:t>主辦單位：</w:t>
      </w:r>
      <w:r w:rsidR="00602A7A" w:rsidRPr="009A4CFD">
        <w:rPr>
          <w:rFonts w:ascii="標楷體" w:eastAsia="標楷體" w:hAnsi="標楷體" w:hint="eastAsia"/>
          <w:sz w:val="28"/>
          <w:szCs w:val="28"/>
        </w:rPr>
        <w:t>屏東縣政府</w:t>
      </w:r>
    </w:p>
    <w:p w:rsidR="00757A87" w:rsidRPr="009A4CFD" w:rsidRDefault="009A4CFD" w:rsidP="009A4CFD">
      <w:pPr>
        <w:snapToGrid w:val="0"/>
        <w:rPr>
          <w:rFonts w:ascii="標楷體" w:eastAsia="標楷體" w:hAnsi="標楷體"/>
          <w:sz w:val="28"/>
          <w:szCs w:val="28"/>
        </w:rPr>
      </w:pPr>
      <w:r w:rsidRPr="009A4CFD">
        <w:rPr>
          <w:rFonts w:ascii="標楷體" w:eastAsia="標楷體" w:hAnsi="標楷體" w:hint="eastAsia"/>
          <w:b/>
          <w:sz w:val="32"/>
          <w:szCs w:val="32"/>
        </w:rPr>
        <w:t>陸</w:t>
      </w:r>
      <w:r>
        <w:rPr>
          <w:rFonts w:ascii="標楷體" w:eastAsia="標楷體" w:hAnsi="標楷體" w:hint="eastAsia"/>
          <w:b/>
          <w:sz w:val="32"/>
          <w:szCs w:val="32"/>
        </w:rPr>
        <w:t>、</w:t>
      </w:r>
      <w:r w:rsidR="000F4F6D">
        <w:rPr>
          <w:rFonts w:ascii="標楷體" w:eastAsia="標楷體" w:hAnsi="標楷體" w:hint="eastAsia"/>
          <w:b/>
          <w:sz w:val="32"/>
          <w:szCs w:val="32"/>
        </w:rPr>
        <w:t>承辦單位</w:t>
      </w:r>
      <w:r w:rsidR="00757A87" w:rsidRPr="009A4CFD">
        <w:rPr>
          <w:rFonts w:ascii="標楷體" w:eastAsia="標楷體" w:hAnsi="標楷體" w:hint="eastAsia"/>
          <w:b/>
          <w:sz w:val="32"/>
          <w:szCs w:val="32"/>
        </w:rPr>
        <w:t>：</w:t>
      </w:r>
      <w:r w:rsidR="000F4F6D" w:rsidRPr="009A4CFD">
        <w:rPr>
          <w:rFonts w:ascii="標楷體" w:eastAsia="標楷體" w:hAnsi="標楷體" w:hint="eastAsia"/>
          <w:sz w:val="28"/>
          <w:szCs w:val="28"/>
        </w:rPr>
        <w:t>屏東縣</w:t>
      </w:r>
      <w:r w:rsidR="008F18DB">
        <w:rPr>
          <w:rFonts w:ascii="標楷體" w:eastAsia="標楷體" w:hAnsi="標楷體" w:hint="eastAsia"/>
          <w:sz w:val="28"/>
          <w:szCs w:val="28"/>
        </w:rPr>
        <w:t>林邊鄉</w:t>
      </w:r>
      <w:proofErr w:type="gramStart"/>
      <w:r w:rsidR="000F4F6D" w:rsidRPr="009A4CFD">
        <w:rPr>
          <w:rFonts w:ascii="標楷體" w:eastAsia="標楷體" w:hAnsi="標楷體" w:hint="eastAsia"/>
          <w:sz w:val="28"/>
          <w:szCs w:val="28"/>
        </w:rPr>
        <w:t>崎</w:t>
      </w:r>
      <w:proofErr w:type="gramEnd"/>
      <w:r w:rsidR="000F4F6D" w:rsidRPr="009A4CFD">
        <w:rPr>
          <w:rFonts w:ascii="標楷體" w:eastAsia="標楷體" w:hAnsi="標楷體" w:hint="eastAsia"/>
          <w:sz w:val="28"/>
          <w:szCs w:val="28"/>
        </w:rPr>
        <w:t>峰國民小學</w:t>
      </w:r>
      <w:r w:rsidR="00535ADE">
        <w:rPr>
          <w:rFonts w:ascii="標楷體" w:eastAsia="標楷體" w:hAnsi="標楷體" w:hint="eastAsia"/>
          <w:sz w:val="28"/>
          <w:szCs w:val="28"/>
        </w:rPr>
        <w:t>、</w:t>
      </w:r>
      <w:r w:rsidR="000F4F6D">
        <w:rPr>
          <w:rFonts w:ascii="標楷體" w:eastAsia="標楷體" w:hAnsi="標楷體" w:hint="eastAsia"/>
          <w:sz w:val="28"/>
          <w:szCs w:val="28"/>
        </w:rPr>
        <w:t>屏東縣童軍會</w:t>
      </w:r>
    </w:p>
    <w:p w:rsidR="00757A87" w:rsidRPr="009A4CFD" w:rsidRDefault="009A4CFD" w:rsidP="007F7DFE">
      <w:pPr>
        <w:snapToGrid w:val="0"/>
        <w:ind w:left="2268" w:hangingChars="708" w:hanging="2268"/>
        <w:rPr>
          <w:rFonts w:ascii="標楷體" w:eastAsia="標楷體" w:hAnsi="標楷體"/>
          <w:sz w:val="28"/>
          <w:szCs w:val="28"/>
        </w:rPr>
      </w:pPr>
      <w:proofErr w:type="gramStart"/>
      <w:r w:rsidRPr="009A4CFD">
        <w:rPr>
          <w:rFonts w:ascii="標楷體" w:eastAsia="標楷體" w:hAnsi="標楷體" w:hint="eastAsia"/>
          <w:b/>
          <w:sz w:val="32"/>
          <w:szCs w:val="32"/>
        </w:rPr>
        <w:t>柒</w:t>
      </w:r>
      <w:proofErr w:type="gramEnd"/>
      <w:r>
        <w:rPr>
          <w:rFonts w:ascii="標楷體" w:eastAsia="標楷體" w:hAnsi="標楷體" w:hint="eastAsia"/>
          <w:b/>
          <w:sz w:val="32"/>
          <w:szCs w:val="32"/>
        </w:rPr>
        <w:t>、</w:t>
      </w:r>
      <w:r w:rsidR="00757A87" w:rsidRPr="009A4CFD">
        <w:rPr>
          <w:rFonts w:ascii="標楷體" w:eastAsia="標楷體" w:hAnsi="標楷體" w:hint="eastAsia"/>
          <w:b/>
          <w:sz w:val="32"/>
          <w:szCs w:val="32"/>
        </w:rPr>
        <w:t>協辦單位：</w:t>
      </w:r>
      <w:r w:rsidR="006370E1" w:rsidRPr="009A4CFD">
        <w:rPr>
          <w:rFonts w:ascii="標楷體" w:eastAsia="標楷體" w:hAnsi="標楷體" w:hint="eastAsia"/>
          <w:sz w:val="28"/>
          <w:szCs w:val="28"/>
        </w:rPr>
        <w:t>行政院農業委員會林務局、墾丁國家公園管理處、恆春鎮公所、</w:t>
      </w:r>
      <w:r w:rsidR="00F0219A" w:rsidRPr="009A4CFD">
        <w:rPr>
          <w:rFonts w:eastAsia="標楷體" w:hint="eastAsia"/>
          <w:sz w:val="28"/>
          <w:szCs w:val="28"/>
        </w:rPr>
        <w:t>台灣電力公司南部展示館、</w:t>
      </w:r>
      <w:r w:rsidR="00F0219A" w:rsidRPr="009A4CFD">
        <w:rPr>
          <w:rFonts w:ascii="標楷體" w:eastAsia="標楷體" w:hAnsi="標楷體" w:hint="eastAsia"/>
          <w:sz w:val="28"/>
          <w:szCs w:val="28"/>
        </w:rPr>
        <w:t>墾丁青年活動中心</w:t>
      </w:r>
      <w:r w:rsidR="00E1205A">
        <w:rPr>
          <w:rFonts w:ascii="標楷體" w:eastAsia="標楷體" w:hAnsi="標楷體" w:hint="eastAsia"/>
          <w:sz w:val="28"/>
          <w:szCs w:val="28"/>
        </w:rPr>
        <w:t>。</w:t>
      </w:r>
    </w:p>
    <w:p w:rsidR="00757A87" w:rsidRPr="009A4CFD" w:rsidRDefault="009A4CFD" w:rsidP="009A4CFD">
      <w:pPr>
        <w:snapToGrid w:val="0"/>
        <w:rPr>
          <w:rFonts w:ascii="標楷體" w:eastAsia="標楷體" w:hAnsi="標楷體"/>
          <w:sz w:val="28"/>
          <w:szCs w:val="28"/>
        </w:rPr>
      </w:pPr>
      <w:r w:rsidRPr="000B1FE1">
        <w:rPr>
          <w:rFonts w:ascii="標楷體" w:eastAsia="標楷體" w:hAnsi="標楷體" w:hint="eastAsia"/>
          <w:b/>
          <w:sz w:val="32"/>
          <w:szCs w:val="32"/>
        </w:rPr>
        <w:t>捌</w:t>
      </w:r>
      <w:r w:rsidR="000B1FE1">
        <w:rPr>
          <w:rFonts w:ascii="標楷體" w:eastAsia="標楷體" w:hAnsi="標楷體" w:hint="eastAsia"/>
          <w:b/>
          <w:sz w:val="32"/>
          <w:szCs w:val="32"/>
        </w:rPr>
        <w:t>、</w:t>
      </w:r>
      <w:r w:rsidR="00757A87" w:rsidRPr="000B1FE1">
        <w:rPr>
          <w:rFonts w:ascii="標楷體" w:eastAsia="標楷體" w:hAnsi="標楷體" w:hint="eastAsia"/>
          <w:b/>
          <w:sz w:val="32"/>
          <w:szCs w:val="32"/>
        </w:rPr>
        <w:t>活動時間：</w:t>
      </w:r>
      <w:r w:rsidR="00757A87" w:rsidRPr="009A4CFD">
        <w:rPr>
          <w:rFonts w:eastAsia="標楷體"/>
          <w:sz w:val="28"/>
          <w:szCs w:val="28"/>
        </w:rPr>
        <w:t>1</w:t>
      </w:r>
      <w:r w:rsidR="00C13C83" w:rsidRPr="009A4CFD">
        <w:rPr>
          <w:rFonts w:eastAsia="標楷體"/>
          <w:sz w:val="28"/>
          <w:szCs w:val="28"/>
        </w:rPr>
        <w:t>11</w:t>
      </w:r>
      <w:r w:rsidR="00757A87" w:rsidRPr="009A4CFD">
        <w:rPr>
          <w:rFonts w:eastAsia="標楷體"/>
          <w:sz w:val="28"/>
          <w:szCs w:val="28"/>
        </w:rPr>
        <w:t>年</w:t>
      </w:r>
      <w:r w:rsidR="00FE0730">
        <w:rPr>
          <w:rFonts w:eastAsia="標楷體" w:hint="eastAsia"/>
          <w:sz w:val="28"/>
          <w:szCs w:val="28"/>
        </w:rPr>
        <w:t>7</w:t>
      </w:r>
      <w:r w:rsidR="00757A87" w:rsidRPr="009A4CFD">
        <w:rPr>
          <w:rFonts w:eastAsia="標楷體"/>
          <w:sz w:val="28"/>
          <w:szCs w:val="28"/>
        </w:rPr>
        <w:t>月</w:t>
      </w:r>
      <w:r w:rsidR="0021344C" w:rsidRPr="009A4CFD">
        <w:rPr>
          <w:rFonts w:eastAsia="標楷體" w:hint="eastAsia"/>
          <w:sz w:val="28"/>
          <w:szCs w:val="28"/>
        </w:rPr>
        <w:t>21</w:t>
      </w:r>
      <w:r w:rsidR="00757A87" w:rsidRPr="009A4CFD">
        <w:rPr>
          <w:rFonts w:eastAsia="標楷體"/>
          <w:sz w:val="28"/>
          <w:szCs w:val="28"/>
        </w:rPr>
        <w:t>日（星期</w:t>
      </w:r>
      <w:r w:rsidR="00FE0730">
        <w:rPr>
          <w:rFonts w:eastAsia="標楷體" w:hint="eastAsia"/>
          <w:sz w:val="28"/>
          <w:szCs w:val="28"/>
        </w:rPr>
        <w:t>四</w:t>
      </w:r>
      <w:r w:rsidR="00757A87" w:rsidRPr="009A4CFD">
        <w:rPr>
          <w:rFonts w:eastAsia="標楷體"/>
          <w:sz w:val="28"/>
          <w:szCs w:val="28"/>
        </w:rPr>
        <w:t>）至</w:t>
      </w:r>
      <w:r w:rsidR="00FE0730">
        <w:rPr>
          <w:rFonts w:eastAsia="標楷體" w:hint="eastAsia"/>
          <w:sz w:val="28"/>
          <w:szCs w:val="28"/>
        </w:rPr>
        <w:t>7</w:t>
      </w:r>
      <w:r w:rsidR="00757A87" w:rsidRPr="009A4CFD">
        <w:rPr>
          <w:rFonts w:eastAsia="標楷體"/>
          <w:sz w:val="28"/>
          <w:szCs w:val="28"/>
        </w:rPr>
        <w:t>月</w:t>
      </w:r>
      <w:r w:rsidR="0021344C" w:rsidRPr="009A4CFD">
        <w:rPr>
          <w:rFonts w:eastAsia="標楷體" w:hint="eastAsia"/>
          <w:sz w:val="28"/>
          <w:szCs w:val="28"/>
        </w:rPr>
        <w:t>22</w:t>
      </w:r>
      <w:r w:rsidR="00757A87" w:rsidRPr="009A4CFD">
        <w:rPr>
          <w:rFonts w:eastAsia="標楷體"/>
          <w:sz w:val="28"/>
          <w:szCs w:val="28"/>
        </w:rPr>
        <w:t>日（星期</w:t>
      </w:r>
      <w:r w:rsidR="00FE0730">
        <w:rPr>
          <w:rFonts w:eastAsia="標楷體" w:hint="eastAsia"/>
          <w:sz w:val="28"/>
          <w:szCs w:val="28"/>
        </w:rPr>
        <w:t>五</w:t>
      </w:r>
      <w:r w:rsidR="00757A87" w:rsidRPr="009A4CFD">
        <w:rPr>
          <w:rFonts w:eastAsia="標楷體"/>
          <w:sz w:val="28"/>
          <w:szCs w:val="28"/>
        </w:rPr>
        <w:t>）</w:t>
      </w:r>
      <w:r w:rsidR="00757A87" w:rsidRPr="009A4CFD">
        <w:rPr>
          <w:rFonts w:ascii="標楷體" w:eastAsia="標楷體" w:hAnsi="標楷體" w:hint="eastAsia"/>
          <w:sz w:val="28"/>
          <w:szCs w:val="28"/>
        </w:rPr>
        <w:t xml:space="preserve"> </w:t>
      </w:r>
    </w:p>
    <w:p w:rsidR="003E2D6C" w:rsidRDefault="009A4CFD" w:rsidP="003E2D6C">
      <w:pPr>
        <w:snapToGrid w:val="0"/>
        <w:ind w:rightChars="-47" w:right="-113"/>
        <w:rPr>
          <w:rFonts w:eastAsia="標楷體"/>
          <w:sz w:val="28"/>
          <w:szCs w:val="28"/>
        </w:rPr>
      </w:pPr>
      <w:r w:rsidRPr="000B1FE1">
        <w:rPr>
          <w:rFonts w:ascii="標楷體" w:eastAsia="標楷體" w:hAnsi="標楷體" w:hint="eastAsia"/>
          <w:b/>
          <w:sz w:val="32"/>
          <w:szCs w:val="32"/>
        </w:rPr>
        <w:t>玖</w:t>
      </w:r>
      <w:r w:rsidR="000B1FE1">
        <w:rPr>
          <w:rFonts w:ascii="標楷體" w:eastAsia="標楷體" w:hAnsi="標楷體" w:hint="eastAsia"/>
          <w:b/>
          <w:sz w:val="32"/>
          <w:szCs w:val="32"/>
        </w:rPr>
        <w:t>、</w:t>
      </w:r>
      <w:r w:rsidR="00757A87" w:rsidRPr="000B1FE1">
        <w:rPr>
          <w:rFonts w:ascii="標楷體" w:eastAsia="標楷體" w:hAnsi="標楷體" w:hint="eastAsia"/>
          <w:b/>
          <w:sz w:val="32"/>
          <w:szCs w:val="32"/>
        </w:rPr>
        <w:t>活動地點：</w:t>
      </w:r>
      <w:r w:rsidR="003E2D6C" w:rsidRPr="001841D1">
        <w:rPr>
          <w:rFonts w:ascii="標楷體" w:eastAsia="標楷體" w:hAnsi="標楷體" w:hint="eastAsia"/>
          <w:sz w:val="28"/>
          <w:szCs w:val="28"/>
        </w:rPr>
        <w:t>墾丁國家森林遊樂區</w:t>
      </w:r>
      <w:r w:rsidR="003E2D6C">
        <w:rPr>
          <w:rFonts w:ascii="標楷體" w:eastAsia="標楷體" w:hAnsi="標楷體" w:hint="eastAsia"/>
          <w:sz w:val="28"/>
          <w:szCs w:val="28"/>
        </w:rPr>
        <w:t>、</w:t>
      </w:r>
      <w:r w:rsidR="003E2D6C" w:rsidRPr="001841D1">
        <w:rPr>
          <w:rFonts w:eastAsia="標楷體" w:hint="eastAsia"/>
          <w:sz w:val="28"/>
          <w:szCs w:val="28"/>
        </w:rPr>
        <w:t>墾丁青年活動中心</w:t>
      </w:r>
      <w:r w:rsidR="003E2D6C">
        <w:rPr>
          <w:rFonts w:eastAsia="標楷體" w:hint="eastAsia"/>
          <w:sz w:val="28"/>
          <w:szCs w:val="28"/>
        </w:rPr>
        <w:t>、</w:t>
      </w:r>
      <w:r w:rsidR="003E2D6C" w:rsidRPr="001841D1">
        <w:rPr>
          <w:rFonts w:eastAsia="標楷體" w:hint="eastAsia"/>
          <w:sz w:val="28"/>
          <w:szCs w:val="28"/>
        </w:rPr>
        <w:t>台電南部展示館</w:t>
      </w:r>
      <w:r w:rsidR="003E2D6C">
        <w:rPr>
          <w:rFonts w:eastAsia="標楷體" w:hint="eastAsia"/>
          <w:sz w:val="28"/>
          <w:szCs w:val="28"/>
        </w:rPr>
        <w:t>、</w:t>
      </w:r>
    </w:p>
    <w:p w:rsidR="00F0219A" w:rsidRPr="009A4CFD" w:rsidRDefault="003E2D6C" w:rsidP="003E2D6C">
      <w:pPr>
        <w:snapToGrid w:val="0"/>
        <w:ind w:rightChars="-47" w:right="-113"/>
        <w:rPr>
          <w:rFonts w:ascii="標楷體" w:eastAsia="標楷體" w:hAnsi="標楷體"/>
          <w:sz w:val="28"/>
          <w:szCs w:val="28"/>
        </w:rPr>
      </w:pPr>
      <w:r>
        <w:rPr>
          <w:rFonts w:eastAsia="標楷體" w:hint="eastAsia"/>
          <w:sz w:val="28"/>
          <w:szCs w:val="28"/>
        </w:rPr>
        <w:t xml:space="preserve">                </w:t>
      </w:r>
      <w:r w:rsidRPr="001841D1">
        <w:rPr>
          <w:rFonts w:eastAsia="標楷體" w:hint="eastAsia"/>
          <w:sz w:val="28"/>
          <w:szCs w:val="28"/>
        </w:rPr>
        <w:t>貓鼻頭公園</w:t>
      </w:r>
      <w:r>
        <w:rPr>
          <w:rFonts w:eastAsia="標楷體" w:hint="eastAsia"/>
          <w:sz w:val="28"/>
          <w:szCs w:val="28"/>
        </w:rPr>
        <w:t>、</w:t>
      </w:r>
      <w:r w:rsidRPr="001841D1">
        <w:rPr>
          <w:rFonts w:eastAsia="標楷體" w:hint="eastAsia"/>
          <w:sz w:val="28"/>
          <w:szCs w:val="28"/>
        </w:rPr>
        <w:t>社頂自然公園</w:t>
      </w:r>
      <w:r w:rsidR="00E1205A">
        <w:rPr>
          <w:rFonts w:ascii="標楷體" w:eastAsia="標楷體" w:hAnsi="標楷體" w:hint="eastAsia"/>
          <w:sz w:val="28"/>
          <w:szCs w:val="28"/>
        </w:rPr>
        <w:t>等地</w:t>
      </w:r>
      <w:r w:rsidR="00E1205A">
        <w:rPr>
          <w:rFonts w:eastAsia="標楷體" w:hint="eastAsia"/>
          <w:sz w:val="28"/>
          <w:szCs w:val="28"/>
        </w:rPr>
        <w:t>。</w:t>
      </w:r>
    </w:p>
    <w:p w:rsidR="00757A87" w:rsidRPr="000B1FE1" w:rsidRDefault="00757A87" w:rsidP="009A4CFD">
      <w:pPr>
        <w:snapToGrid w:val="0"/>
        <w:ind w:rightChars="-59" w:right="-142"/>
        <w:rPr>
          <w:rFonts w:ascii="標楷體" w:eastAsia="標楷體" w:hAnsi="標楷體"/>
          <w:b/>
          <w:sz w:val="32"/>
          <w:szCs w:val="32"/>
        </w:rPr>
      </w:pPr>
      <w:r w:rsidRPr="000B1FE1">
        <w:rPr>
          <w:rFonts w:ascii="標楷體" w:eastAsia="標楷體" w:hAnsi="標楷體" w:hint="eastAsia"/>
          <w:b/>
          <w:sz w:val="32"/>
          <w:szCs w:val="32"/>
        </w:rPr>
        <w:t>拾、參加對象：</w:t>
      </w:r>
    </w:p>
    <w:p w:rsidR="00757A87" w:rsidRPr="009A4CFD" w:rsidRDefault="00757A87" w:rsidP="009A4CFD">
      <w:pPr>
        <w:numPr>
          <w:ilvl w:val="0"/>
          <w:numId w:val="3"/>
        </w:numPr>
        <w:tabs>
          <w:tab w:val="clear" w:pos="1406"/>
          <w:tab w:val="num" w:pos="1008"/>
        </w:tabs>
        <w:snapToGrid w:val="0"/>
        <w:ind w:left="1022" w:hanging="561"/>
        <w:rPr>
          <w:rFonts w:eastAsia="標楷體"/>
          <w:sz w:val="28"/>
          <w:szCs w:val="28"/>
        </w:rPr>
      </w:pPr>
      <w:r w:rsidRPr="009A4CFD">
        <w:rPr>
          <w:rFonts w:eastAsia="標楷體"/>
          <w:sz w:val="28"/>
          <w:szCs w:val="28"/>
        </w:rPr>
        <w:t>凡本縣已</w:t>
      </w:r>
      <w:r w:rsidRPr="009A4CFD">
        <w:rPr>
          <w:rFonts w:eastAsia="標楷體"/>
          <w:sz w:val="28"/>
          <w:szCs w:val="28"/>
        </w:rPr>
        <w:t>(</w:t>
      </w:r>
      <w:r w:rsidRPr="009A4CFD">
        <w:rPr>
          <w:rFonts w:eastAsia="標楷體"/>
          <w:sz w:val="28"/>
          <w:szCs w:val="28"/>
        </w:rPr>
        <w:t>未</w:t>
      </w:r>
      <w:r w:rsidRPr="009A4CFD">
        <w:rPr>
          <w:rFonts w:eastAsia="標楷體"/>
          <w:sz w:val="28"/>
          <w:szCs w:val="28"/>
        </w:rPr>
        <w:t>)</w:t>
      </w:r>
      <w:r w:rsidRPr="009A4CFD">
        <w:rPr>
          <w:rFonts w:eastAsia="標楷體"/>
          <w:sz w:val="28"/>
          <w:szCs w:val="28"/>
        </w:rPr>
        <w:t>登記之幼童軍團、社區團均可報名參加，每小隊</w:t>
      </w:r>
      <w:r w:rsidR="00A578A7" w:rsidRPr="009A4CFD">
        <w:rPr>
          <w:rFonts w:eastAsia="標楷體" w:hint="eastAsia"/>
          <w:sz w:val="28"/>
          <w:szCs w:val="28"/>
        </w:rPr>
        <w:t>7</w:t>
      </w:r>
      <w:r w:rsidRPr="009A4CFD">
        <w:rPr>
          <w:rFonts w:eastAsia="標楷體"/>
          <w:sz w:val="28"/>
          <w:szCs w:val="28"/>
        </w:rPr>
        <w:t>人</w:t>
      </w:r>
      <w:r w:rsidRPr="009A4CFD">
        <w:rPr>
          <w:rFonts w:eastAsia="標楷體"/>
          <w:sz w:val="28"/>
          <w:szCs w:val="28"/>
        </w:rPr>
        <w:t>(</w:t>
      </w:r>
      <w:r w:rsidRPr="009A4CFD">
        <w:rPr>
          <w:rFonts w:eastAsia="標楷體"/>
          <w:sz w:val="28"/>
          <w:szCs w:val="28"/>
        </w:rPr>
        <w:t>另需有帶隊老師</w:t>
      </w:r>
      <w:r w:rsidRPr="009A4CFD">
        <w:rPr>
          <w:rFonts w:eastAsia="標楷體"/>
          <w:sz w:val="28"/>
          <w:szCs w:val="28"/>
        </w:rPr>
        <w:t>1</w:t>
      </w:r>
      <w:r w:rsidRPr="009A4CFD">
        <w:rPr>
          <w:rFonts w:eastAsia="標楷體"/>
          <w:sz w:val="28"/>
          <w:szCs w:val="28"/>
        </w:rPr>
        <w:t>人，請學校務必以</w:t>
      </w:r>
      <w:r w:rsidR="00A578A7" w:rsidRPr="009A4CFD">
        <w:rPr>
          <w:rFonts w:eastAsia="標楷體" w:hint="eastAsia"/>
          <w:sz w:val="28"/>
          <w:szCs w:val="28"/>
        </w:rPr>
        <w:t>7</w:t>
      </w:r>
      <w:r w:rsidRPr="009A4CFD">
        <w:rPr>
          <w:rFonts w:eastAsia="標楷體"/>
          <w:sz w:val="28"/>
          <w:szCs w:val="28"/>
        </w:rPr>
        <w:t>人成隊報名，不足</w:t>
      </w:r>
      <w:r w:rsidR="00A578A7" w:rsidRPr="009A4CFD">
        <w:rPr>
          <w:rFonts w:eastAsia="標楷體" w:hint="eastAsia"/>
          <w:sz w:val="28"/>
          <w:szCs w:val="28"/>
        </w:rPr>
        <w:t>7</w:t>
      </w:r>
      <w:r w:rsidRPr="009A4CFD">
        <w:rPr>
          <w:rFonts w:eastAsia="標楷體"/>
          <w:sz w:val="28"/>
          <w:szCs w:val="28"/>
        </w:rPr>
        <w:t>人請事先和鄰近學校合併完成</w:t>
      </w:r>
      <w:r w:rsidRPr="009A4CFD">
        <w:rPr>
          <w:rFonts w:eastAsia="標楷體"/>
          <w:sz w:val="28"/>
          <w:szCs w:val="28"/>
        </w:rPr>
        <w:t>)</w:t>
      </w:r>
      <w:r w:rsidRPr="009A4CFD">
        <w:rPr>
          <w:rFonts w:eastAsia="標楷體"/>
          <w:sz w:val="28"/>
          <w:szCs w:val="28"/>
        </w:rPr>
        <w:t>。</w:t>
      </w:r>
    </w:p>
    <w:p w:rsidR="00757A87" w:rsidRPr="009A4CFD" w:rsidRDefault="00757A87" w:rsidP="009A4CFD">
      <w:pPr>
        <w:numPr>
          <w:ilvl w:val="0"/>
          <w:numId w:val="3"/>
        </w:numPr>
        <w:tabs>
          <w:tab w:val="clear" w:pos="1406"/>
          <w:tab w:val="num" w:pos="1008"/>
        </w:tabs>
        <w:snapToGrid w:val="0"/>
        <w:ind w:left="1022" w:hanging="561"/>
        <w:rPr>
          <w:rFonts w:eastAsia="標楷體"/>
          <w:sz w:val="28"/>
          <w:szCs w:val="28"/>
        </w:rPr>
      </w:pPr>
      <w:r w:rsidRPr="009A4CFD">
        <w:rPr>
          <w:rFonts w:eastAsia="標楷體"/>
          <w:sz w:val="28"/>
          <w:szCs w:val="28"/>
        </w:rPr>
        <w:t>歡迎</w:t>
      </w:r>
      <w:r w:rsidR="00702985" w:rsidRPr="009A4CFD">
        <w:rPr>
          <w:rFonts w:eastAsia="標楷體" w:hint="eastAsia"/>
          <w:sz w:val="28"/>
          <w:szCs w:val="28"/>
        </w:rPr>
        <w:t>本</w:t>
      </w:r>
      <w:r w:rsidRPr="009A4CFD">
        <w:rPr>
          <w:rFonts w:eastAsia="標楷體"/>
          <w:sz w:val="28"/>
          <w:szCs w:val="28"/>
        </w:rPr>
        <w:t>縣</w:t>
      </w:r>
      <w:r w:rsidR="00702985" w:rsidRPr="009A4CFD">
        <w:rPr>
          <w:rFonts w:eastAsia="標楷體" w:hint="eastAsia"/>
          <w:sz w:val="28"/>
          <w:szCs w:val="28"/>
        </w:rPr>
        <w:t>各幼童軍團之外縣市</w:t>
      </w:r>
      <w:r w:rsidR="00C434CE" w:rsidRPr="009A4CFD">
        <w:rPr>
          <w:rFonts w:eastAsia="標楷體" w:hint="eastAsia"/>
          <w:sz w:val="28"/>
          <w:szCs w:val="28"/>
        </w:rPr>
        <w:t>結盟</w:t>
      </w:r>
      <w:r w:rsidR="00702985" w:rsidRPr="009A4CFD">
        <w:rPr>
          <w:rFonts w:eastAsia="標楷體" w:hint="eastAsia"/>
          <w:sz w:val="28"/>
          <w:szCs w:val="28"/>
        </w:rPr>
        <w:t>童軍團</w:t>
      </w:r>
      <w:r w:rsidRPr="009A4CFD">
        <w:rPr>
          <w:rFonts w:eastAsia="標楷體"/>
          <w:sz w:val="28"/>
          <w:szCs w:val="28"/>
        </w:rPr>
        <w:t>報名參加。</w:t>
      </w:r>
    </w:p>
    <w:p w:rsidR="00757A87" w:rsidRPr="009A4CFD" w:rsidRDefault="00757A87" w:rsidP="009A4CFD">
      <w:pPr>
        <w:numPr>
          <w:ilvl w:val="0"/>
          <w:numId w:val="3"/>
        </w:numPr>
        <w:tabs>
          <w:tab w:val="clear" w:pos="1406"/>
          <w:tab w:val="num" w:pos="1008"/>
        </w:tabs>
        <w:snapToGrid w:val="0"/>
        <w:ind w:left="1022" w:hanging="561"/>
        <w:rPr>
          <w:rFonts w:ascii="標楷體" w:eastAsia="標楷體" w:hAnsi="標楷體"/>
          <w:sz w:val="28"/>
          <w:szCs w:val="28"/>
        </w:rPr>
      </w:pPr>
      <w:r w:rsidRPr="009A4CFD">
        <w:rPr>
          <w:rFonts w:ascii="標楷體" w:eastAsia="標楷體" w:hAnsi="標楷體" w:hint="eastAsia"/>
          <w:sz w:val="28"/>
          <w:szCs w:val="28"/>
        </w:rPr>
        <w:t>本次活動</w:t>
      </w:r>
      <w:proofErr w:type="gramStart"/>
      <w:r w:rsidRPr="009A4CFD">
        <w:rPr>
          <w:rFonts w:ascii="標楷體" w:eastAsia="標楷體" w:hAnsi="標楷體" w:hint="eastAsia"/>
          <w:sz w:val="28"/>
          <w:szCs w:val="28"/>
        </w:rPr>
        <w:t>採</w:t>
      </w:r>
      <w:proofErr w:type="gramEnd"/>
      <w:r w:rsidR="000B1856" w:rsidRPr="009A4CFD">
        <w:rPr>
          <w:rFonts w:ascii="標楷體" w:eastAsia="標楷體" w:hAnsi="標楷體" w:hint="eastAsia"/>
          <w:sz w:val="28"/>
          <w:szCs w:val="28"/>
        </w:rPr>
        <w:t>宿</w:t>
      </w:r>
      <w:r w:rsidRPr="009A4CFD">
        <w:rPr>
          <w:rFonts w:ascii="標楷體" w:eastAsia="標楷體" w:hAnsi="標楷體" w:hint="eastAsia"/>
          <w:sz w:val="28"/>
          <w:szCs w:val="28"/>
        </w:rPr>
        <w:t>營方式，男女幼童軍分開編隊報名為原則。</w:t>
      </w:r>
    </w:p>
    <w:p w:rsidR="00757A87" w:rsidRPr="009A4CFD" w:rsidRDefault="00757A87" w:rsidP="009A4CFD">
      <w:pPr>
        <w:numPr>
          <w:ilvl w:val="0"/>
          <w:numId w:val="3"/>
        </w:numPr>
        <w:tabs>
          <w:tab w:val="clear" w:pos="1406"/>
          <w:tab w:val="num" w:pos="1008"/>
        </w:tabs>
        <w:snapToGrid w:val="0"/>
        <w:ind w:left="1022" w:hanging="561"/>
        <w:rPr>
          <w:rFonts w:ascii="標楷體" w:eastAsia="標楷體" w:hAnsi="標楷體"/>
          <w:sz w:val="28"/>
          <w:szCs w:val="28"/>
        </w:rPr>
      </w:pPr>
      <w:r w:rsidRPr="009A4CFD">
        <w:rPr>
          <w:rFonts w:ascii="標楷體" w:eastAsia="標楷體" w:hAnsi="標楷體" w:hint="eastAsia"/>
          <w:sz w:val="28"/>
          <w:szCs w:val="28"/>
        </w:rPr>
        <w:t>參加人數：以</w:t>
      </w:r>
      <w:r w:rsidR="00FE0730">
        <w:rPr>
          <w:rFonts w:eastAsia="標楷體" w:hint="eastAsia"/>
          <w:sz w:val="28"/>
          <w:szCs w:val="28"/>
        </w:rPr>
        <w:t>3</w:t>
      </w:r>
      <w:r w:rsidRPr="009A4CFD">
        <w:rPr>
          <w:rFonts w:eastAsia="標楷體"/>
          <w:sz w:val="28"/>
          <w:szCs w:val="28"/>
        </w:rPr>
        <w:t>00</w:t>
      </w:r>
      <w:r w:rsidRPr="009A4CFD">
        <w:rPr>
          <w:rFonts w:ascii="標楷體" w:eastAsia="標楷體" w:hAnsi="標楷體" w:hint="eastAsia"/>
          <w:sz w:val="28"/>
          <w:szCs w:val="28"/>
        </w:rPr>
        <w:t>人為限(以報名先後順序錄取，額滿為止)。</w:t>
      </w:r>
    </w:p>
    <w:p w:rsidR="00757A87" w:rsidRPr="009A4CFD" w:rsidRDefault="00757A87" w:rsidP="009A4CFD">
      <w:pPr>
        <w:numPr>
          <w:ilvl w:val="0"/>
          <w:numId w:val="3"/>
        </w:numPr>
        <w:tabs>
          <w:tab w:val="clear" w:pos="1406"/>
          <w:tab w:val="num" w:pos="1008"/>
        </w:tabs>
        <w:snapToGrid w:val="0"/>
        <w:ind w:left="1022" w:hanging="561"/>
        <w:rPr>
          <w:rFonts w:ascii="標楷體" w:eastAsia="標楷體" w:hAnsi="標楷體"/>
          <w:sz w:val="28"/>
          <w:szCs w:val="28"/>
        </w:rPr>
      </w:pPr>
      <w:r w:rsidRPr="009A4CFD">
        <w:rPr>
          <w:rFonts w:ascii="標楷體" w:eastAsia="標楷體" w:hAnsi="標楷體" w:hint="eastAsia"/>
          <w:sz w:val="28"/>
          <w:szCs w:val="28"/>
        </w:rPr>
        <w:t>營本部各工作人員請勿兼任服務員，服務員及工作人員請學校給予公差假。</w:t>
      </w:r>
    </w:p>
    <w:p w:rsidR="00757A87" w:rsidRPr="000B1FE1" w:rsidRDefault="00757A87" w:rsidP="009A4CFD">
      <w:pPr>
        <w:snapToGrid w:val="0"/>
        <w:rPr>
          <w:rFonts w:ascii="標楷體" w:eastAsia="標楷體" w:hAnsi="標楷體"/>
          <w:b/>
          <w:sz w:val="32"/>
          <w:szCs w:val="32"/>
        </w:rPr>
      </w:pPr>
      <w:r w:rsidRPr="000B1FE1">
        <w:rPr>
          <w:rFonts w:ascii="標楷體" w:eastAsia="標楷體" w:hAnsi="標楷體" w:hint="eastAsia"/>
          <w:b/>
          <w:sz w:val="32"/>
          <w:szCs w:val="32"/>
        </w:rPr>
        <w:t>拾壹、活動</w:t>
      </w:r>
      <w:r w:rsidR="00D24875">
        <w:rPr>
          <w:rFonts w:ascii="標楷體" w:eastAsia="標楷體" w:hAnsi="標楷體" w:hint="eastAsia"/>
          <w:b/>
          <w:sz w:val="32"/>
          <w:szCs w:val="32"/>
        </w:rPr>
        <w:t>聯絡方式</w:t>
      </w:r>
      <w:r w:rsidRPr="000B1FE1">
        <w:rPr>
          <w:rFonts w:ascii="標楷體" w:eastAsia="標楷體" w:hAnsi="標楷體" w:hint="eastAsia"/>
          <w:b/>
          <w:sz w:val="32"/>
          <w:szCs w:val="32"/>
        </w:rPr>
        <w:t>：</w:t>
      </w:r>
    </w:p>
    <w:p w:rsidR="003D73CE" w:rsidRPr="009A4CFD" w:rsidRDefault="007F7DFE" w:rsidP="007F7DFE">
      <w:pPr>
        <w:snapToGrid w:val="0"/>
        <w:rPr>
          <w:rFonts w:eastAsia="標楷體"/>
          <w:sz w:val="28"/>
          <w:szCs w:val="28"/>
        </w:rPr>
      </w:pPr>
      <w:r>
        <w:rPr>
          <w:rFonts w:ascii="標楷體" w:eastAsia="標楷體" w:hAnsi="標楷體" w:hint="eastAsia"/>
          <w:sz w:val="28"/>
          <w:szCs w:val="28"/>
        </w:rPr>
        <w:t xml:space="preserve">   一、</w:t>
      </w:r>
      <w:r w:rsidR="003D73CE" w:rsidRPr="009A4CFD">
        <w:rPr>
          <w:rFonts w:eastAsia="標楷體"/>
          <w:sz w:val="28"/>
          <w:szCs w:val="28"/>
        </w:rPr>
        <w:t>洽詢聯絡人及電話：屏東縣童軍會呂淑雲幹事</w:t>
      </w:r>
      <w:r w:rsidR="003D73CE" w:rsidRPr="009A4CFD">
        <w:rPr>
          <w:rFonts w:eastAsia="標楷體"/>
          <w:sz w:val="28"/>
          <w:szCs w:val="28"/>
        </w:rPr>
        <w:t xml:space="preserve">  </w:t>
      </w:r>
      <w:r w:rsidR="003D73CE" w:rsidRPr="009A4CFD">
        <w:rPr>
          <w:rFonts w:eastAsia="標楷體"/>
          <w:sz w:val="28"/>
          <w:szCs w:val="28"/>
        </w:rPr>
        <w:t>行動：</w:t>
      </w:r>
      <w:r w:rsidR="003D73CE" w:rsidRPr="009A4CFD">
        <w:rPr>
          <w:rFonts w:eastAsia="標楷體"/>
          <w:sz w:val="28"/>
          <w:szCs w:val="28"/>
        </w:rPr>
        <w:t>0972-025352</w:t>
      </w:r>
    </w:p>
    <w:p w:rsidR="003D73CE" w:rsidRPr="009A4CFD" w:rsidRDefault="003D73CE" w:rsidP="009A4CFD">
      <w:pPr>
        <w:snapToGrid w:val="0"/>
        <w:ind w:left="941"/>
        <w:rPr>
          <w:rFonts w:eastAsia="標楷體"/>
          <w:sz w:val="28"/>
          <w:szCs w:val="28"/>
        </w:rPr>
      </w:pPr>
      <w:r w:rsidRPr="009A4CFD">
        <w:rPr>
          <w:rFonts w:eastAsia="標楷體"/>
          <w:sz w:val="28"/>
          <w:szCs w:val="28"/>
        </w:rPr>
        <w:t xml:space="preserve">                 </w:t>
      </w:r>
      <w:r w:rsidR="006F4A87" w:rsidRPr="009A4CFD">
        <w:rPr>
          <w:rFonts w:eastAsia="標楷體" w:hint="eastAsia"/>
          <w:sz w:val="28"/>
          <w:szCs w:val="28"/>
        </w:rPr>
        <w:t xml:space="preserve"> </w:t>
      </w:r>
      <w:r w:rsidRPr="009A4CFD">
        <w:rPr>
          <w:rFonts w:eastAsia="標楷體"/>
          <w:sz w:val="28"/>
          <w:szCs w:val="28"/>
        </w:rPr>
        <w:t>電</w:t>
      </w:r>
      <w:r w:rsidRPr="009A4CFD">
        <w:rPr>
          <w:rFonts w:eastAsia="標楷體"/>
          <w:sz w:val="28"/>
          <w:szCs w:val="28"/>
        </w:rPr>
        <w:t xml:space="preserve">  </w:t>
      </w:r>
      <w:r w:rsidRPr="009A4CFD">
        <w:rPr>
          <w:rFonts w:eastAsia="標楷體"/>
          <w:sz w:val="28"/>
          <w:szCs w:val="28"/>
        </w:rPr>
        <w:t>話：</w:t>
      </w:r>
      <w:r w:rsidRPr="009A4CFD">
        <w:rPr>
          <w:rFonts w:eastAsia="標楷體"/>
          <w:sz w:val="28"/>
          <w:szCs w:val="28"/>
        </w:rPr>
        <w:t xml:space="preserve">08-7512364      </w:t>
      </w:r>
      <w:r w:rsidR="007F7DFE">
        <w:rPr>
          <w:rFonts w:eastAsia="標楷體" w:hint="eastAsia"/>
          <w:sz w:val="28"/>
          <w:szCs w:val="28"/>
        </w:rPr>
        <w:t xml:space="preserve"> </w:t>
      </w:r>
      <w:r w:rsidRPr="009A4CFD">
        <w:rPr>
          <w:rFonts w:eastAsia="標楷體"/>
          <w:sz w:val="28"/>
          <w:szCs w:val="28"/>
        </w:rPr>
        <w:t>傳真：</w:t>
      </w:r>
      <w:r w:rsidRPr="009A4CFD">
        <w:rPr>
          <w:rFonts w:eastAsia="標楷體"/>
          <w:sz w:val="28"/>
          <w:szCs w:val="28"/>
        </w:rPr>
        <w:t>08-7512354</w:t>
      </w:r>
    </w:p>
    <w:p w:rsidR="00AF6125" w:rsidRPr="006B1A63" w:rsidRDefault="007F7DFE" w:rsidP="00D24875">
      <w:pPr>
        <w:snapToGrid w:val="0"/>
        <w:rPr>
          <w:rFonts w:eastAsia="標楷體"/>
          <w:sz w:val="28"/>
          <w:szCs w:val="28"/>
        </w:rPr>
      </w:pPr>
      <w:r>
        <w:rPr>
          <w:rFonts w:ascii="標楷體" w:eastAsia="標楷體" w:hAnsi="標楷體" w:hint="eastAsia"/>
          <w:sz w:val="28"/>
          <w:szCs w:val="28"/>
        </w:rPr>
        <w:t xml:space="preserve">   </w:t>
      </w:r>
      <w:r w:rsidR="00D24875">
        <w:rPr>
          <w:rFonts w:ascii="標楷體" w:eastAsia="標楷體" w:hAnsi="標楷體" w:hint="eastAsia"/>
          <w:sz w:val="28"/>
          <w:szCs w:val="28"/>
        </w:rPr>
        <w:t>二</w:t>
      </w:r>
      <w:r>
        <w:rPr>
          <w:rFonts w:ascii="標楷體" w:eastAsia="標楷體" w:hAnsi="標楷體" w:hint="eastAsia"/>
          <w:sz w:val="28"/>
          <w:szCs w:val="28"/>
        </w:rPr>
        <w:t>、</w:t>
      </w:r>
      <w:r w:rsidR="00757A87" w:rsidRPr="009A4CFD">
        <w:rPr>
          <w:rFonts w:ascii="標楷體" w:eastAsia="標楷體" w:hAnsi="標楷體" w:hint="eastAsia"/>
          <w:sz w:val="28"/>
          <w:szCs w:val="28"/>
        </w:rPr>
        <w:t>同意書：(如附件一)，參加者攜回家長簽名後留校(團)存查。</w:t>
      </w:r>
    </w:p>
    <w:p w:rsidR="00757A87" w:rsidRPr="000B1FE1" w:rsidRDefault="00757A87" w:rsidP="009A4CFD">
      <w:pPr>
        <w:snapToGrid w:val="0"/>
        <w:rPr>
          <w:rFonts w:ascii="標楷體" w:eastAsia="標楷體" w:hAnsi="標楷體"/>
          <w:b/>
          <w:sz w:val="32"/>
          <w:szCs w:val="32"/>
        </w:rPr>
      </w:pPr>
      <w:r w:rsidRPr="000B1FE1">
        <w:rPr>
          <w:rFonts w:ascii="標楷體" w:eastAsia="標楷體" w:hAnsi="標楷體" w:hint="eastAsia"/>
          <w:b/>
          <w:sz w:val="32"/>
          <w:szCs w:val="32"/>
        </w:rPr>
        <w:t>拾貳、活動經費：</w:t>
      </w:r>
    </w:p>
    <w:p w:rsidR="00757A87" w:rsidRPr="009A4CFD" w:rsidRDefault="0086438E" w:rsidP="0086438E">
      <w:pPr>
        <w:snapToGrid w:val="0"/>
        <w:rPr>
          <w:rFonts w:ascii="標楷體" w:eastAsia="標楷體" w:hAnsi="標楷體"/>
          <w:sz w:val="28"/>
          <w:szCs w:val="28"/>
        </w:rPr>
      </w:pPr>
      <w:r>
        <w:rPr>
          <w:rFonts w:ascii="標楷體" w:eastAsia="標楷體" w:hAnsi="標楷體" w:hint="eastAsia"/>
          <w:sz w:val="28"/>
          <w:szCs w:val="28"/>
        </w:rPr>
        <w:t xml:space="preserve">    一、</w:t>
      </w:r>
      <w:r w:rsidR="00757A87" w:rsidRPr="009A4CFD">
        <w:rPr>
          <w:rFonts w:ascii="標楷體" w:eastAsia="標楷體" w:hAnsi="標楷體" w:hint="eastAsia"/>
          <w:sz w:val="28"/>
          <w:szCs w:val="28"/>
        </w:rPr>
        <w:t>工作人員報名費</w:t>
      </w:r>
    </w:p>
    <w:p w:rsidR="00757A87" w:rsidRPr="009A4CFD" w:rsidRDefault="0086438E" w:rsidP="0086438E">
      <w:pPr>
        <w:snapToGrid w:val="0"/>
        <w:ind w:left="924"/>
        <w:rPr>
          <w:rFonts w:ascii="標楷體" w:eastAsia="標楷體" w:hAnsi="標楷體"/>
          <w:sz w:val="28"/>
          <w:szCs w:val="28"/>
        </w:rPr>
      </w:pPr>
      <w:r w:rsidRPr="009A4CFD">
        <w:rPr>
          <w:rFonts w:eastAsia="標楷體"/>
          <w:color w:val="000000"/>
          <w:sz w:val="28"/>
          <w:szCs w:val="28"/>
        </w:rPr>
        <w:t>(</w:t>
      </w:r>
      <w:proofErr w:type="gramStart"/>
      <w:r w:rsidRPr="009A4CFD">
        <w:rPr>
          <w:rFonts w:eastAsia="標楷體"/>
          <w:color w:val="000000"/>
          <w:sz w:val="28"/>
          <w:szCs w:val="28"/>
        </w:rPr>
        <w:t>一</w:t>
      </w:r>
      <w:proofErr w:type="gramEnd"/>
      <w:r w:rsidRPr="009A4CFD">
        <w:rPr>
          <w:rFonts w:eastAsia="標楷體"/>
          <w:color w:val="000000"/>
          <w:sz w:val="28"/>
          <w:szCs w:val="28"/>
        </w:rPr>
        <w:t>)</w:t>
      </w:r>
      <w:r w:rsidR="00757A87" w:rsidRPr="009A4CFD">
        <w:rPr>
          <w:rFonts w:ascii="標楷體" w:eastAsia="標楷體" w:hAnsi="標楷體" w:hint="eastAsia"/>
          <w:sz w:val="28"/>
          <w:szCs w:val="28"/>
        </w:rPr>
        <w:t>營本部及各組工作人員參加費：每人新台幣</w:t>
      </w:r>
      <w:r w:rsidR="00757A87" w:rsidRPr="009A4CFD">
        <w:rPr>
          <w:rFonts w:eastAsia="標楷體"/>
          <w:sz w:val="28"/>
          <w:szCs w:val="28"/>
        </w:rPr>
        <w:t>1</w:t>
      </w:r>
      <w:r w:rsidR="00AF6125" w:rsidRPr="009A4CFD">
        <w:rPr>
          <w:rFonts w:eastAsia="標楷體"/>
          <w:sz w:val="28"/>
          <w:szCs w:val="28"/>
        </w:rPr>
        <w:t>0</w:t>
      </w:r>
      <w:r w:rsidR="00757A87" w:rsidRPr="009A4CFD">
        <w:rPr>
          <w:rFonts w:eastAsia="標楷體"/>
          <w:sz w:val="28"/>
          <w:szCs w:val="28"/>
        </w:rPr>
        <w:t>00</w:t>
      </w:r>
      <w:r w:rsidR="00757A87" w:rsidRPr="009A4CFD">
        <w:rPr>
          <w:rFonts w:ascii="標楷體" w:eastAsia="標楷體" w:hAnsi="標楷體" w:hint="eastAsia"/>
          <w:sz w:val="28"/>
          <w:szCs w:val="28"/>
        </w:rPr>
        <w:t>元整。</w:t>
      </w:r>
    </w:p>
    <w:p w:rsidR="00757A87" w:rsidRPr="009A4CFD" w:rsidRDefault="0086438E" w:rsidP="0086438E">
      <w:pPr>
        <w:snapToGrid w:val="0"/>
        <w:ind w:left="924"/>
        <w:rPr>
          <w:rFonts w:ascii="標楷體" w:eastAsia="標楷體" w:hAnsi="標楷體"/>
          <w:sz w:val="28"/>
          <w:szCs w:val="28"/>
        </w:rPr>
      </w:pPr>
      <w:r w:rsidRPr="009A4CFD">
        <w:rPr>
          <w:rFonts w:eastAsia="標楷體"/>
          <w:color w:val="000000"/>
          <w:sz w:val="28"/>
          <w:szCs w:val="28"/>
        </w:rPr>
        <w:t>(</w:t>
      </w:r>
      <w:r>
        <w:rPr>
          <w:rFonts w:eastAsia="標楷體" w:hint="eastAsia"/>
          <w:color w:val="000000"/>
          <w:sz w:val="28"/>
          <w:szCs w:val="28"/>
        </w:rPr>
        <w:t>二</w:t>
      </w:r>
      <w:r w:rsidRPr="009A4CFD">
        <w:rPr>
          <w:rFonts w:eastAsia="標楷體"/>
          <w:color w:val="000000"/>
          <w:sz w:val="28"/>
          <w:szCs w:val="28"/>
        </w:rPr>
        <w:t>)</w:t>
      </w:r>
      <w:r>
        <w:rPr>
          <w:rFonts w:ascii="標楷體" w:eastAsia="標楷體" w:hAnsi="標楷體" w:hint="eastAsia"/>
          <w:sz w:val="28"/>
          <w:szCs w:val="28"/>
        </w:rPr>
        <w:t>工作人員及各校帶隊服務員參加費</w:t>
      </w:r>
      <w:r w:rsidR="00757A87" w:rsidRPr="009A4CFD">
        <w:rPr>
          <w:rFonts w:ascii="標楷體" w:eastAsia="標楷體" w:hAnsi="標楷體" w:hint="eastAsia"/>
          <w:sz w:val="28"/>
          <w:szCs w:val="28"/>
        </w:rPr>
        <w:t>由服務學校(單位)相關經費支付。</w:t>
      </w:r>
    </w:p>
    <w:p w:rsidR="00757A87" w:rsidRPr="009A4CFD" w:rsidRDefault="00757A87" w:rsidP="009A4CFD">
      <w:pPr>
        <w:snapToGrid w:val="0"/>
        <w:ind w:firstLineChars="175" w:firstLine="490"/>
        <w:rPr>
          <w:rFonts w:ascii="標楷體" w:eastAsia="標楷體" w:hAnsi="標楷體"/>
          <w:sz w:val="28"/>
          <w:szCs w:val="28"/>
        </w:rPr>
      </w:pPr>
      <w:r w:rsidRPr="009A4CFD">
        <w:rPr>
          <w:rFonts w:ascii="標楷體" w:eastAsia="標楷體" w:hAnsi="標楷體" w:hint="eastAsia"/>
          <w:sz w:val="28"/>
          <w:szCs w:val="28"/>
        </w:rPr>
        <w:t>二、</w:t>
      </w:r>
      <w:r w:rsidR="00E1205A">
        <w:rPr>
          <w:rFonts w:eastAsia="標楷體"/>
          <w:sz w:val="28"/>
          <w:szCs w:val="28"/>
        </w:rPr>
        <w:t>活動經費不足部分</w:t>
      </w:r>
      <w:r w:rsidR="00C80199">
        <w:rPr>
          <w:rFonts w:eastAsia="標楷體" w:hint="eastAsia"/>
          <w:sz w:val="28"/>
          <w:szCs w:val="28"/>
        </w:rPr>
        <w:t>編訂經費概算表</w:t>
      </w:r>
      <w:r w:rsidR="00E1205A">
        <w:rPr>
          <w:rFonts w:eastAsia="標楷體" w:hint="eastAsia"/>
          <w:sz w:val="28"/>
          <w:szCs w:val="28"/>
        </w:rPr>
        <w:t>函請</w:t>
      </w:r>
      <w:r w:rsidR="00B9518C" w:rsidRPr="009A4CFD">
        <w:rPr>
          <w:rFonts w:eastAsia="標楷體"/>
          <w:sz w:val="28"/>
          <w:szCs w:val="28"/>
        </w:rPr>
        <w:t>屏東縣政府籌措補助</w:t>
      </w:r>
      <w:r w:rsidR="00C80199" w:rsidRPr="009A4CFD">
        <w:rPr>
          <w:rFonts w:eastAsia="標楷體"/>
          <w:sz w:val="28"/>
          <w:szCs w:val="28"/>
        </w:rPr>
        <w:t>(</w:t>
      </w:r>
      <w:r w:rsidR="00C80199">
        <w:rPr>
          <w:rFonts w:eastAsia="標楷體"/>
          <w:sz w:val="28"/>
          <w:szCs w:val="28"/>
        </w:rPr>
        <w:t>如附件</w:t>
      </w:r>
      <w:r w:rsidR="00C80199">
        <w:rPr>
          <w:rFonts w:eastAsia="標楷體" w:hint="eastAsia"/>
          <w:sz w:val="28"/>
          <w:szCs w:val="28"/>
        </w:rPr>
        <w:t>六</w:t>
      </w:r>
      <w:r w:rsidR="00C80199" w:rsidRPr="009A4CFD">
        <w:rPr>
          <w:rFonts w:eastAsia="標楷體"/>
          <w:sz w:val="28"/>
          <w:szCs w:val="28"/>
        </w:rPr>
        <w:t>)</w:t>
      </w:r>
      <w:r w:rsidR="00147A4B">
        <w:rPr>
          <w:rFonts w:eastAsia="標楷體" w:hint="eastAsia"/>
          <w:sz w:val="28"/>
          <w:szCs w:val="28"/>
        </w:rPr>
        <w:t>。</w:t>
      </w:r>
    </w:p>
    <w:p w:rsidR="00757A87" w:rsidRPr="000B1FE1" w:rsidRDefault="00757A87" w:rsidP="009A4CFD">
      <w:pPr>
        <w:snapToGrid w:val="0"/>
        <w:rPr>
          <w:rFonts w:ascii="標楷體" w:eastAsia="標楷體" w:hAnsi="標楷體"/>
          <w:b/>
          <w:sz w:val="32"/>
          <w:szCs w:val="32"/>
        </w:rPr>
      </w:pPr>
      <w:r w:rsidRPr="000B1FE1">
        <w:rPr>
          <w:rFonts w:ascii="標楷體" w:eastAsia="標楷體" w:hAnsi="標楷體" w:hint="eastAsia"/>
          <w:b/>
          <w:sz w:val="32"/>
          <w:szCs w:val="32"/>
        </w:rPr>
        <w:t>拾參、活動內容：</w:t>
      </w:r>
    </w:p>
    <w:p w:rsidR="00757A87" w:rsidRPr="009A4CFD" w:rsidRDefault="0086438E" w:rsidP="0086438E">
      <w:pPr>
        <w:snapToGrid w:val="0"/>
        <w:rPr>
          <w:rFonts w:ascii="標楷體" w:eastAsia="標楷體" w:hAnsi="標楷體"/>
          <w:sz w:val="28"/>
          <w:szCs w:val="28"/>
        </w:rPr>
      </w:pPr>
      <w:r>
        <w:rPr>
          <w:rFonts w:ascii="標楷體" w:eastAsia="標楷體" w:hAnsi="標楷體" w:hint="eastAsia"/>
          <w:sz w:val="28"/>
          <w:szCs w:val="28"/>
        </w:rPr>
        <w:lastRenderedPageBreak/>
        <w:t xml:space="preserve">   一、</w:t>
      </w:r>
      <w:r w:rsidR="00757A87" w:rsidRPr="009A4CFD">
        <w:rPr>
          <w:rFonts w:ascii="標楷體" w:eastAsia="標楷體" w:hAnsi="標楷體" w:hint="eastAsia"/>
          <w:sz w:val="28"/>
          <w:szCs w:val="28"/>
        </w:rPr>
        <w:t>童軍活動</w:t>
      </w:r>
    </w:p>
    <w:p w:rsidR="00757A87" w:rsidRPr="009A4CFD" w:rsidRDefault="0086438E" w:rsidP="0086438E">
      <w:pPr>
        <w:snapToGrid w:val="0"/>
        <w:rPr>
          <w:rFonts w:ascii="標楷體" w:eastAsia="標楷體" w:hAnsi="標楷體"/>
          <w:sz w:val="28"/>
          <w:szCs w:val="28"/>
        </w:rPr>
      </w:pPr>
      <w:r>
        <w:rPr>
          <w:rFonts w:eastAsia="標楷體" w:hint="eastAsia"/>
          <w:color w:val="000000"/>
          <w:sz w:val="28"/>
          <w:szCs w:val="28"/>
        </w:rPr>
        <w:t xml:space="preserve">      </w:t>
      </w:r>
      <w:r w:rsidRPr="009A4CFD">
        <w:rPr>
          <w:rFonts w:eastAsia="標楷體"/>
          <w:color w:val="000000"/>
          <w:sz w:val="28"/>
          <w:szCs w:val="28"/>
        </w:rPr>
        <w:t>(</w:t>
      </w:r>
      <w:proofErr w:type="gramStart"/>
      <w:r w:rsidRPr="009A4CFD">
        <w:rPr>
          <w:rFonts w:eastAsia="標楷體"/>
          <w:color w:val="000000"/>
          <w:sz w:val="28"/>
          <w:szCs w:val="28"/>
        </w:rPr>
        <w:t>一</w:t>
      </w:r>
      <w:proofErr w:type="gramEnd"/>
      <w:r w:rsidRPr="009A4CFD">
        <w:rPr>
          <w:rFonts w:eastAsia="標楷體"/>
          <w:color w:val="000000"/>
          <w:sz w:val="28"/>
          <w:szCs w:val="28"/>
        </w:rPr>
        <w:t>)</w:t>
      </w:r>
      <w:r w:rsidR="00757A87" w:rsidRPr="009A4CFD">
        <w:rPr>
          <w:rFonts w:ascii="標楷體" w:eastAsia="標楷體" w:hAnsi="標楷體" w:hint="eastAsia"/>
          <w:sz w:val="28"/>
          <w:szCs w:val="28"/>
        </w:rPr>
        <w:t>營地參觀及認識環境，體會地球公民環境保護之重要性。</w:t>
      </w:r>
    </w:p>
    <w:p w:rsidR="00757A87" w:rsidRPr="009A4CFD" w:rsidRDefault="0086438E" w:rsidP="0086438E">
      <w:pPr>
        <w:snapToGrid w:val="0"/>
        <w:rPr>
          <w:rFonts w:ascii="標楷體" w:eastAsia="標楷體" w:hAnsi="標楷體"/>
          <w:sz w:val="28"/>
          <w:szCs w:val="28"/>
        </w:rPr>
      </w:pPr>
      <w:r>
        <w:rPr>
          <w:rFonts w:eastAsia="標楷體" w:hint="eastAsia"/>
          <w:color w:val="000000"/>
          <w:sz w:val="28"/>
          <w:szCs w:val="28"/>
        </w:rPr>
        <w:t xml:space="preserve">      </w:t>
      </w:r>
      <w:r w:rsidRPr="009A4CFD">
        <w:rPr>
          <w:rFonts w:eastAsia="標楷體"/>
          <w:color w:val="000000"/>
          <w:sz w:val="28"/>
          <w:szCs w:val="28"/>
        </w:rPr>
        <w:t>(</w:t>
      </w:r>
      <w:r>
        <w:rPr>
          <w:rFonts w:eastAsia="標楷體" w:hint="eastAsia"/>
          <w:color w:val="000000"/>
          <w:sz w:val="28"/>
          <w:szCs w:val="28"/>
        </w:rPr>
        <w:t>二</w:t>
      </w:r>
      <w:r w:rsidRPr="009A4CFD">
        <w:rPr>
          <w:rFonts w:eastAsia="標楷體"/>
          <w:color w:val="000000"/>
          <w:sz w:val="28"/>
          <w:szCs w:val="28"/>
        </w:rPr>
        <w:t>)</w:t>
      </w:r>
      <w:r w:rsidR="00757A87" w:rsidRPr="009A4CFD">
        <w:rPr>
          <w:rFonts w:ascii="標楷體" w:eastAsia="標楷體" w:hAnsi="標楷體" w:hint="eastAsia"/>
          <w:sz w:val="28"/>
          <w:szCs w:val="28"/>
        </w:rPr>
        <w:t>幼童軍技能研習，增進童軍訓練效果。</w:t>
      </w:r>
    </w:p>
    <w:p w:rsidR="00757A87" w:rsidRPr="009A4CFD" w:rsidRDefault="0086438E" w:rsidP="0086438E">
      <w:pPr>
        <w:snapToGrid w:val="0"/>
        <w:rPr>
          <w:rFonts w:ascii="標楷體" w:eastAsia="標楷體" w:hAnsi="標楷體"/>
          <w:sz w:val="28"/>
          <w:szCs w:val="28"/>
        </w:rPr>
      </w:pPr>
      <w:r>
        <w:rPr>
          <w:rFonts w:eastAsia="標楷體" w:hint="eastAsia"/>
          <w:color w:val="000000"/>
          <w:sz w:val="28"/>
          <w:szCs w:val="28"/>
        </w:rPr>
        <w:t xml:space="preserve">      </w:t>
      </w:r>
      <w:r w:rsidRPr="009A4CFD">
        <w:rPr>
          <w:rFonts w:eastAsia="標楷體"/>
          <w:color w:val="000000"/>
          <w:sz w:val="28"/>
          <w:szCs w:val="28"/>
        </w:rPr>
        <w:t>(</w:t>
      </w:r>
      <w:r>
        <w:rPr>
          <w:rFonts w:eastAsia="標楷體" w:hint="eastAsia"/>
          <w:color w:val="000000"/>
          <w:sz w:val="28"/>
          <w:szCs w:val="28"/>
        </w:rPr>
        <w:t>三</w:t>
      </w:r>
      <w:r w:rsidRPr="009A4CFD">
        <w:rPr>
          <w:rFonts w:eastAsia="標楷體"/>
          <w:color w:val="000000"/>
          <w:sz w:val="28"/>
          <w:szCs w:val="28"/>
        </w:rPr>
        <w:t>)</w:t>
      </w:r>
      <w:r w:rsidR="00757A87" w:rsidRPr="009A4CFD">
        <w:rPr>
          <w:rFonts w:ascii="標楷體" w:eastAsia="標楷體" w:hAnsi="標楷體" w:hint="eastAsia"/>
          <w:sz w:val="28"/>
          <w:szCs w:val="28"/>
        </w:rPr>
        <w:t>小隊時間，落實童軍小隊制度精神。</w:t>
      </w:r>
    </w:p>
    <w:p w:rsidR="00757A87" w:rsidRPr="009A4CFD" w:rsidRDefault="0086438E" w:rsidP="0086438E">
      <w:pPr>
        <w:snapToGrid w:val="0"/>
        <w:rPr>
          <w:rFonts w:ascii="標楷體" w:eastAsia="標楷體" w:hAnsi="標楷體"/>
          <w:sz w:val="28"/>
          <w:szCs w:val="28"/>
        </w:rPr>
      </w:pPr>
      <w:r>
        <w:rPr>
          <w:rFonts w:eastAsia="標楷體" w:hint="eastAsia"/>
          <w:color w:val="000000"/>
          <w:sz w:val="28"/>
          <w:szCs w:val="28"/>
        </w:rPr>
        <w:t xml:space="preserve">      </w:t>
      </w:r>
      <w:r w:rsidRPr="009A4CFD">
        <w:rPr>
          <w:rFonts w:eastAsia="標楷體"/>
          <w:color w:val="000000"/>
          <w:sz w:val="28"/>
          <w:szCs w:val="28"/>
        </w:rPr>
        <w:t>(</w:t>
      </w:r>
      <w:r>
        <w:rPr>
          <w:rFonts w:eastAsia="標楷體" w:hint="eastAsia"/>
          <w:color w:val="000000"/>
          <w:sz w:val="28"/>
          <w:szCs w:val="28"/>
        </w:rPr>
        <w:t>四</w:t>
      </w:r>
      <w:r w:rsidRPr="009A4CFD">
        <w:rPr>
          <w:rFonts w:eastAsia="標楷體"/>
          <w:color w:val="000000"/>
          <w:sz w:val="28"/>
          <w:szCs w:val="28"/>
        </w:rPr>
        <w:t>)</w:t>
      </w:r>
      <w:r w:rsidR="00757A87" w:rsidRPr="009A4CFD">
        <w:rPr>
          <w:rFonts w:ascii="標楷體" w:eastAsia="標楷體" w:hAnsi="標楷體" w:hint="eastAsia"/>
          <w:sz w:val="28"/>
          <w:szCs w:val="28"/>
        </w:rPr>
        <w:t>營火晚會中，展現幼童軍才藝，營造活潑快樂溫馨的氣氛。</w:t>
      </w:r>
    </w:p>
    <w:p w:rsidR="00757A87" w:rsidRPr="009A4CFD" w:rsidRDefault="00D94BEF" w:rsidP="0086438E">
      <w:pPr>
        <w:snapToGrid w:val="0"/>
        <w:ind w:left="991" w:hangingChars="354" w:hanging="991"/>
        <w:rPr>
          <w:rFonts w:ascii="標楷體" w:eastAsia="標楷體" w:hAnsi="標楷體"/>
          <w:sz w:val="28"/>
          <w:szCs w:val="28"/>
        </w:rPr>
      </w:pPr>
      <w:r w:rsidRPr="009A4CFD">
        <w:rPr>
          <w:rFonts w:ascii="標楷體" w:eastAsia="標楷體" w:hAnsi="標楷體" w:hint="eastAsia"/>
          <w:sz w:val="28"/>
          <w:szCs w:val="28"/>
        </w:rPr>
        <w:t xml:space="preserve">  </w:t>
      </w:r>
      <w:r w:rsidR="00757A87" w:rsidRPr="009A4CFD">
        <w:rPr>
          <w:rFonts w:ascii="標楷體" w:eastAsia="標楷體" w:hAnsi="標楷體" w:hint="eastAsia"/>
          <w:sz w:val="28"/>
          <w:szCs w:val="28"/>
        </w:rPr>
        <w:t xml:space="preserve"> 二、</w:t>
      </w:r>
      <w:r w:rsidR="00FD12A4" w:rsidRPr="009A4CFD">
        <w:rPr>
          <w:rFonts w:ascii="標楷體" w:eastAsia="標楷體" w:hAnsi="標楷體" w:hint="eastAsia"/>
          <w:sz w:val="28"/>
          <w:szCs w:val="28"/>
        </w:rPr>
        <w:t>自然</w:t>
      </w:r>
      <w:r w:rsidRPr="009A4CFD">
        <w:rPr>
          <w:rFonts w:eastAsia="標楷體"/>
          <w:sz w:val="28"/>
          <w:szCs w:val="28"/>
        </w:rPr>
        <w:t>環境生態教育：透過導</w:t>
      </w:r>
      <w:proofErr w:type="gramStart"/>
      <w:r w:rsidRPr="009A4CFD">
        <w:rPr>
          <w:rFonts w:eastAsia="標楷體"/>
          <w:sz w:val="28"/>
          <w:szCs w:val="28"/>
        </w:rPr>
        <w:t>覽</w:t>
      </w:r>
      <w:proofErr w:type="gramEnd"/>
      <w:r w:rsidRPr="009A4CFD">
        <w:rPr>
          <w:rFonts w:eastAsia="標楷體"/>
          <w:sz w:val="28"/>
          <w:szCs w:val="28"/>
        </w:rPr>
        <w:t>、探索、體驗課程等活動，增進</w:t>
      </w:r>
      <w:r w:rsidRPr="009A4CFD">
        <w:rPr>
          <w:rFonts w:eastAsia="標楷體" w:hint="eastAsia"/>
          <w:sz w:val="28"/>
          <w:szCs w:val="28"/>
        </w:rPr>
        <w:t>自然生態</w:t>
      </w:r>
      <w:r w:rsidRPr="009A4CFD">
        <w:rPr>
          <w:rFonts w:eastAsia="標楷體"/>
          <w:sz w:val="28"/>
          <w:szCs w:val="28"/>
        </w:rPr>
        <w:t>教育知能，進而用實際行動保護</w:t>
      </w:r>
      <w:r w:rsidRPr="009A4CFD">
        <w:rPr>
          <w:rFonts w:eastAsia="標楷體" w:hint="eastAsia"/>
          <w:sz w:val="28"/>
          <w:szCs w:val="28"/>
        </w:rPr>
        <w:t>自然生態環境</w:t>
      </w:r>
      <w:r w:rsidRPr="009A4CFD">
        <w:rPr>
          <w:rFonts w:eastAsia="標楷體"/>
          <w:sz w:val="28"/>
          <w:szCs w:val="28"/>
        </w:rPr>
        <w:t>。</w:t>
      </w:r>
    </w:p>
    <w:p w:rsidR="003D73CE" w:rsidRPr="000B1FE1" w:rsidRDefault="003D73CE" w:rsidP="009A4CFD">
      <w:pPr>
        <w:snapToGrid w:val="0"/>
        <w:rPr>
          <w:rFonts w:eastAsia="標楷體"/>
          <w:b/>
          <w:sz w:val="32"/>
          <w:szCs w:val="32"/>
        </w:rPr>
      </w:pPr>
      <w:r w:rsidRPr="000B1FE1">
        <w:rPr>
          <w:rFonts w:ascii="標楷體" w:eastAsia="標楷體" w:hAnsi="標楷體" w:hint="eastAsia"/>
          <w:b/>
          <w:sz w:val="32"/>
          <w:szCs w:val="32"/>
        </w:rPr>
        <w:t>拾肆、</w:t>
      </w:r>
      <w:r w:rsidRPr="000B1FE1">
        <w:rPr>
          <w:rFonts w:eastAsia="標楷體"/>
          <w:b/>
          <w:sz w:val="32"/>
          <w:szCs w:val="32"/>
        </w:rPr>
        <w:t>參加人員須知：</w:t>
      </w:r>
    </w:p>
    <w:p w:rsidR="003D73CE" w:rsidRPr="009A4CFD" w:rsidRDefault="0086438E" w:rsidP="0086438E">
      <w:pPr>
        <w:tabs>
          <w:tab w:val="num" w:pos="3376"/>
        </w:tabs>
        <w:snapToGrid w:val="0"/>
        <w:rPr>
          <w:rFonts w:eastAsia="標楷體"/>
          <w:sz w:val="28"/>
          <w:szCs w:val="28"/>
        </w:rPr>
      </w:pPr>
      <w:r>
        <w:rPr>
          <w:rFonts w:eastAsia="標楷體" w:hint="eastAsia"/>
          <w:sz w:val="28"/>
          <w:szCs w:val="28"/>
        </w:rPr>
        <w:t xml:space="preserve">   </w:t>
      </w:r>
      <w:r>
        <w:rPr>
          <w:rFonts w:eastAsia="標楷體" w:hint="eastAsia"/>
          <w:sz w:val="28"/>
          <w:szCs w:val="28"/>
        </w:rPr>
        <w:t>一</w:t>
      </w:r>
      <w:r w:rsidRPr="009A4CFD">
        <w:rPr>
          <w:rFonts w:ascii="標楷體" w:eastAsia="標楷體" w:hAnsi="標楷體" w:hint="eastAsia"/>
          <w:sz w:val="28"/>
          <w:szCs w:val="28"/>
        </w:rPr>
        <w:t>、</w:t>
      </w:r>
      <w:r w:rsidR="003D73CE" w:rsidRPr="009A4CFD">
        <w:rPr>
          <w:rFonts w:eastAsia="標楷體"/>
          <w:sz w:val="28"/>
          <w:szCs w:val="28"/>
        </w:rPr>
        <w:t>本次活動</w:t>
      </w:r>
      <w:proofErr w:type="gramStart"/>
      <w:r w:rsidR="003D73CE" w:rsidRPr="009A4CFD">
        <w:rPr>
          <w:rFonts w:eastAsia="標楷體" w:hint="eastAsia"/>
          <w:sz w:val="28"/>
          <w:szCs w:val="28"/>
        </w:rPr>
        <w:t>採</w:t>
      </w:r>
      <w:proofErr w:type="gramEnd"/>
      <w:r w:rsidR="003D73CE" w:rsidRPr="009A4CFD">
        <w:rPr>
          <w:rFonts w:eastAsia="標楷體"/>
          <w:sz w:val="28"/>
          <w:szCs w:val="28"/>
        </w:rPr>
        <w:t>宿</w:t>
      </w:r>
      <w:r w:rsidR="003D73CE" w:rsidRPr="009A4CFD">
        <w:rPr>
          <w:rFonts w:eastAsia="標楷體" w:hint="eastAsia"/>
          <w:sz w:val="28"/>
          <w:szCs w:val="28"/>
        </w:rPr>
        <w:t>營方式</w:t>
      </w:r>
      <w:r w:rsidR="003D73CE" w:rsidRPr="009A4CFD">
        <w:rPr>
          <w:rFonts w:eastAsia="標楷體"/>
          <w:sz w:val="28"/>
          <w:szCs w:val="28"/>
        </w:rPr>
        <w:t>，所有參與人員均發給紀念品各乙份。</w:t>
      </w:r>
    </w:p>
    <w:p w:rsidR="00CC6654" w:rsidRPr="009A4CFD" w:rsidRDefault="0086438E" w:rsidP="0086438E">
      <w:pPr>
        <w:tabs>
          <w:tab w:val="num" w:pos="3376"/>
        </w:tabs>
        <w:snapToGrid w:val="0"/>
        <w:ind w:left="991" w:hangingChars="354" w:hanging="991"/>
        <w:rPr>
          <w:rFonts w:eastAsia="標楷體"/>
          <w:sz w:val="28"/>
          <w:szCs w:val="28"/>
        </w:rPr>
      </w:pPr>
      <w:r>
        <w:rPr>
          <w:rFonts w:eastAsia="標楷體" w:hint="eastAsia"/>
          <w:sz w:val="28"/>
          <w:szCs w:val="28"/>
        </w:rPr>
        <w:t xml:space="preserve">   </w:t>
      </w:r>
      <w:r>
        <w:rPr>
          <w:rFonts w:eastAsia="標楷體" w:hint="eastAsia"/>
          <w:sz w:val="28"/>
          <w:szCs w:val="28"/>
        </w:rPr>
        <w:t>二</w:t>
      </w:r>
      <w:r w:rsidRPr="009A4CFD">
        <w:rPr>
          <w:rFonts w:ascii="標楷體" w:eastAsia="標楷體" w:hAnsi="標楷體" w:hint="eastAsia"/>
          <w:sz w:val="28"/>
          <w:szCs w:val="28"/>
        </w:rPr>
        <w:t>、</w:t>
      </w:r>
      <w:r w:rsidR="003D73CE" w:rsidRPr="009A4CFD">
        <w:rPr>
          <w:rFonts w:eastAsia="標楷體"/>
          <w:sz w:val="28"/>
          <w:szCs w:val="28"/>
        </w:rPr>
        <w:t>第一天請穿著童軍制服或各學校體育服裝</w:t>
      </w:r>
      <w:r w:rsidR="003D73CE" w:rsidRPr="009A4CFD">
        <w:rPr>
          <w:sz w:val="28"/>
          <w:szCs w:val="28"/>
        </w:rPr>
        <w:t>，</w:t>
      </w:r>
      <w:r w:rsidR="003D73CE" w:rsidRPr="009A4CFD">
        <w:rPr>
          <w:rFonts w:eastAsia="標楷體"/>
          <w:sz w:val="28"/>
          <w:szCs w:val="28"/>
        </w:rPr>
        <w:t>第二天請穿著活動</w:t>
      </w:r>
      <w:r w:rsidR="003D73CE" w:rsidRPr="009A4CFD">
        <w:rPr>
          <w:rFonts w:eastAsia="標楷體"/>
          <w:sz w:val="28"/>
          <w:szCs w:val="28"/>
        </w:rPr>
        <w:t>T</w:t>
      </w:r>
      <w:r w:rsidR="003D73CE" w:rsidRPr="009A4CFD">
        <w:rPr>
          <w:rFonts w:eastAsia="標楷體"/>
          <w:sz w:val="28"/>
          <w:szCs w:val="28"/>
        </w:rPr>
        <w:t>恤。</w:t>
      </w:r>
      <w:proofErr w:type="gramStart"/>
      <w:r w:rsidR="003D73CE" w:rsidRPr="009A4CFD">
        <w:rPr>
          <w:rFonts w:eastAsia="標楷體"/>
          <w:sz w:val="28"/>
          <w:szCs w:val="28"/>
        </w:rPr>
        <w:t>（</w:t>
      </w:r>
      <w:proofErr w:type="gramEnd"/>
      <w:r w:rsidR="003D73CE" w:rsidRPr="009A4CFD">
        <w:rPr>
          <w:rFonts w:eastAsia="標楷體"/>
          <w:sz w:val="28"/>
          <w:szCs w:val="28"/>
        </w:rPr>
        <w:t>請另備禦寒夾克及輕便活動服裝。）</w:t>
      </w:r>
    </w:p>
    <w:p w:rsidR="00CC6654" w:rsidRPr="009A4CFD" w:rsidRDefault="0086438E" w:rsidP="0086438E">
      <w:pPr>
        <w:tabs>
          <w:tab w:val="num" w:pos="3376"/>
        </w:tabs>
        <w:snapToGrid w:val="0"/>
        <w:ind w:left="991" w:hangingChars="354" w:hanging="991"/>
        <w:rPr>
          <w:rFonts w:eastAsia="標楷體"/>
          <w:sz w:val="28"/>
          <w:szCs w:val="28"/>
        </w:rPr>
      </w:pPr>
      <w:r>
        <w:rPr>
          <w:rFonts w:eastAsia="標楷體" w:hint="eastAsia"/>
          <w:sz w:val="28"/>
          <w:szCs w:val="28"/>
        </w:rPr>
        <w:t xml:space="preserve">   </w:t>
      </w:r>
      <w:r>
        <w:rPr>
          <w:rFonts w:eastAsia="標楷體" w:hint="eastAsia"/>
          <w:sz w:val="28"/>
          <w:szCs w:val="28"/>
        </w:rPr>
        <w:t>三</w:t>
      </w:r>
      <w:r w:rsidRPr="009A4CFD">
        <w:rPr>
          <w:rFonts w:ascii="標楷體" w:eastAsia="標楷體" w:hAnsi="標楷體" w:hint="eastAsia"/>
          <w:sz w:val="28"/>
          <w:szCs w:val="28"/>
        </w:rPr>
        <w:t>、</w:t>
      </w:r>
      <w:r w:rsidR="003D73CE" w:rsidRPr="009A4CFD">
        <w:rPr>
          <w:rFonts w:eastAsia="標楷體"/>
          <w:sz w:val="28"/>
          <w:szCs w:val="28"/>
        </w:rPr>
        <w:t>請自備盥洗用具、換洗衣褲、拖鞋、手電筒、原子筆、輕便雨衣、水壺等</w:t>
      </w:r>
      <w:r w:rsidR="005E635F" w:rsidRPr="009A4CFD">
        <w:rPr>
          <w:rFonts w:eastAsia="標楷體" w:hint="eastAsia"/>
          <w:sz w:val="28"/>
          <w:szCs w:val="28"/>
        </w:rPr>
        <w:t>；若個人有衛生考量亦可自行攜帶睡袋。</w:t>
      </w:r>
    </w:p>
    <w:p w:rsidR="00CC6654" w:rsidRPr="009A4CFD" w:rsidRDefault="0086438E" w:rsidP="00147A4B">
      <w:pPr>
        <w:tabs>
          <w:tab w:val="num" w:pos="3376"/>
        </w:tabs>
        <w:snapToGrid w:val="0"/>
        <w:ind w:rightChars="-117" w:right="-281"/>
        <w:rPr>
          <w:rFonts w:eastAsia="標楷體"/>
          <w:sz w:val="28"/>
          <w:szCs w:val="28"/>
        </w:rPr>
      </w:pPr>
      <w:r>
        <w:rPr>
          <w:rFonts w:eastAsia="標楷體" w:hint="eastAsia"/>
          <w:sz w:val="28"/>
          <w:szCs w:val="28"/>
        </w:rPr>
        <w:t xml:space="preserve">   </w:t>
      </w:r>
      <w:r>
        <w:rPr>
          <w:rFonts w:eastAsia="標楷體" w:hint="eastAsia"/>
          <w:sz w:val="28"/>
          <w:szCs w:val="28"/>
        </w:rPr>
        <w:t>四</w:t>
      </w:r>
      <w:r w:rsidRPr="009A4CFD">
        <w:rPr>
          <w:rFonts w:ascii="標楷體" w:eastAsia="標楷體" w:hAnsi="標楷體" w:hint="eastAsia"/>
          <w:sz w:val="28"/>
          <w:szCs w:val="28"/>
        </w:rPr>
        <w:t>、</w:t>
      </w:r>
      <w:r w:rsidR="003D73CE" w:rsidRPr="009A4CFD">
        <w:rPr>
          <w:rFonts w:eastAsia="標楷體"/>
          <w:sz w:val="28"/>
          <w:szCs w:val="28"/>
        </w:rPr>
        <w:t>幼童軍、幼女</w:t>
      </w:r>
      <w:proofErr w:type="gramStart"/>
      <w:r w:rsidR="003D73CE" w:rsidRPr="009A4CFD">
        <w:rPr>
          <w:rFonts w:eastAsia="標楷體"/>
          <w:sz w:val="28"/>
          <w:szCs w:val="28"/>
        </w:rPr>
        <w:t>童軍請攜帶</w:t>
      </w:r>
      <w:proofErr w:type="gramEnd"/>
      <w:r w:rsidR="003D73CE" w:rsidRPr="009A4CFD">
        <w:rPr>
          <w:rFonts w:eastAsia="標楷體"/>
          <w:sz w:val="28"/>
          <w:szCs w:val="28"/>
        </w:rPr>
        <w:t>健保卡，交由帶隊老師保管，活動結束後發回。</w:t>
      </w:r>
    </w:p>
    <w:p w:rsidR="00CC6654" w:rsidRPr="009A4CFD" w:rsidRDefault="0086438E" w:rsidP="0086438E">
      <w:pPr>
        <w:tabs>
          <w:tab w:val="num" w:pos="3376"/>
        </w:tabs>
        <w:snapToGrid w:val="0"/>
        <w:rPr>
          <w:rFonts w:ascii="標楷體" w:eastAsia="標楷體" w:hAnsi="標楷體"/>
          <w:sz w:val="28"/>
          <w:szCs w:val="28"/>
        </w:rPr>
      </w:pPr>
      <w:r>
        <w:rPr>
          <w:rFonts w:eastAsia="標楷體" w:hint="eastAsia"/>
          <w:sz w:val="28"/>
          <w:szCs w:val="28"/>
        </w:rPr>
        <w:t xml:space="preserve">   </w:t>
      </w:r>
      <w:r>
        <w:rPr>
          <w:rFonts w:eastAsia="標楷體" w:hint="eastAsia"/>
          <w:sz w:val="28"/>
          <w:szCs w:val="28"/>
        </w:rPr>
        <w:t>五</w:t>
      </w:r>
      <w:r w:rsidRPr="009A4CFD">
        <w:rPr>
          <w:rFonts w:ascii="標楷體" w:eastAsia="標楷體" w:hAnsi="標楷體" w:hint="eastAsia"/>
          <w:sz w:val="28"/>
          <w:szCs w:val="28"/>
        </w:rPr>
        <w:t>、</w:t>
      </w:r>
      <w:r w:rsidR="003D73CE" w:rsidRPr="009A4CFD">
        <w:rPr>
          <w:rFonts w:eastAsia="標楷體"/>
          <w:sz w:val="28"/>
          <w:szCs w:val="28"/>
        </w:rPr>
        <w:t>交通車至指定地點接送，應準時抵達</w:t>
      </w:r>
      <w:r w:rsidR="003D73CE" w:rsidRPr="009A4CFD">
        <w:rPr>
          <w:rFonts w:eastAsia="標楷體"/>
          <w:sz w:val="28"/>
          <w:szCs w:val="28"/>
        </w:rPr>
        <w:t>(</w:t>
      </w:r>
      <w:r w:rsidR="003D73CE" w:rsidRPr="009A4CFD">
        <w:rPr>
          <w:rFonts w:eastAsia="標楷體"/>
          <w:sz w:val="28"/>
          <w:szCs w:val="28"/>
        </w:rPr>
        <w:t>見活動手冊說明</w:t>
      </w:r>
      <w:r w:rsidR="003D73CE" w:rsidRPr="009A4CFD">
        <w:rPr>
          <w:rFonts w:eastAsia="標楷體"/>
          <w:sz w:val="28"/>
          <w:szCs w:val="28"/>
        </w:rPr>
        <w:t>)</w:t>
      </w:r>
      <w:r w:rsidR="003D73CE" w:rsidRPr="009A4CFD">
        <w:rPr>
          <w:rFonts w:eastAsia="標楷體"/>
          <w:sz w:val="28"/>
          <w:szCs w:val="28"/>
        </w:rPr>
        <w:t>。</w:t>
      </w:r>
    </w:p>
    <w:p w:rsidR="00CC6654" w:rsidRPr="009A4CFD" w:rsidRDefault="0086438E" w:rsidP="0086438E">
      <w:pPr>
        <w:tabs>
          <w:tab w:val="num" w:pos="3376"/>
        </w:tabs>
        <w:snapToGrid w:val="0"/>
        <w:rPr>
          <w:rFonts w:ascii="標楷體" w:eastAsia="標楷體" w:hAnsi="標楷體"/>
          <w:sz w:val="28"/>
          <w:szCs w:val="28"/>
        </w:rPr>
      </w:pPr>
      <w:r>
        <w:rPr>
          <w:rFonts w:ascii="標楷體" w:eastAsia="標楷體" w:hAnsi="標楷體" w:hint="eastAsia"/>
          <w:sz w:val="28"/>
          <w:szCs w:val="28"/>
        </w:rPr>
        <w:t xml:space="preserve">   六</w:t>
      </w:r>
      <w:r w:rsidRPr="009A4CFD">
        <w:rPr>
          <w:rFonts w:ascii="標楷體" w:eastAsia="標楷體" w:hAnsi="標楷體" w:hint="eastAsia"/>
          <w:sz w:val="28"/>
          <w:szCs w:val="28"/>
        </w:rPr>
        <w:t>、</w:t>
      </w:r>
      <w:r w:rsidR="003D73CE" w:rsidRPr="009A4CFD">
        <w:rPr>
          <w:rFonts w:ascii="標楷體" w:eastAsia="標楷體" w:hAnsi="標楷體" w:hint="eastAsia"/>
          <w:sz w:val="28"/>
          <w:szCs w:val="28"/>
        </w:rPr>
        <w:t>請各小隊預</w:t>
      </w:r>
      <w:r w:rsidR="003D73CE" w:rsidRPr="009A4CFD">
        <w:rPr>
          <w:rFonts w:ascii="標楷體" w:eastAsia="標楷體" w:hAnsi="標楷體"/>
          <w:sz w:val="28"/>
          <w:szCs w:val="28"/>
        </w:rPr>
        <w:t>先練</w:t>
      </w:r>
      <w:r w:rsidR="003D73CE" w:rsidRPr="009A4CFD">
        <w:rPr>
          <w:rFonts w:ascii="標楷體" w:eastAsia="標楷體" w:hAnsi="標楷體" w:hint="eastAsia"/>
          <w:sz w:val="28"/>
          <w:szCs w:val="28"/>
        </w:rPr>
        <w:t>習活動手冊指定歌曲及營火節目。</w:t>
      </w:r>
    </w:p>
    <w:p w:rsidR="00CC6654" w:rsidRPr="009A4CFD" w:rsidRDefault="0086438E" w:rsidP="0086438E">
      <w:pPr>
        <w:tabs>
          <w:tab w:val="num" w:pos="3376"/>
        </w:tabs>
        <w:snapToGrid w:val="0"/>
        <w:rPr>
          <w:rFonts w:ascii="標楷體" w:eastAsia="標楷體" w:hAnsi="標楷體"/>
          <w:sz w:val="28"/>
          <w:szCs w:val="28"/>
        </w:rPr>
      </w:pPr>
      <w:r>
        <w:rPr>
          <w:rFonts w:ascii="標楷體" w:eastAsia="標楷體" w:hAnsi="標楷體" w:hint="eastAsia"/>
          <w:sz w:val="28"/>
          <w:szCs w:val="28"/>
        </w:rPr>
        <w:t xml:space="preserve">   七</w:t>
      </w:r>
      <w:r w:rsidRPr="009A4CFD">
        <w:rPr>
          <w:rFonts w:ascii="標楷體" w:eastAsia="標楷體" w:hAnsi="標楷體" w:hint="eastAsia"/>
          <w:sz w:val="28"/>
          <w:szCs w:val="28"/>
        </w:rPr>
        <w:t>、</w:t>
      </w:r>
      <w:r w:rsidR="003D73CE" w:rsidRPr="009A4CFD">
        <w:rPr>
          <w:rFonts w:ascii="標楷體" w:eastAsia="標楷體" w:hAnsi="標楷體" w:hint="eastAsia"/>
          <w:sz w:val="28"/>
          <w:szCs w:val="28"/>
        </w:rPr>
        <w:t>遵守營地生活公約(如</w:t>
      </w:r>
      <w:r w:rsidR="003D73CE" w:rsidRPr="009A4CFD">
        <w:rPr>
          <w:rFonts w:ascii="標楷體" w:eastAsia="標楷體" w:hAnsi="標楷體"/>
          <w:sz w:val="28"/>
          <w:szCs w:val="28"/>
        </w:rPr>
        <w:t>附件</w:t>
      </w:r>
      <w:r w:rsidR="00D859F4" w:rsidRPr="009A4CFD">
        <w:rPr>
          <w:rFonts w:ascii="標楷體" w:eastAsia="標楷體" w:hAnsi="標楷體" w:hint="eastAsia"/>
          <w:sz w:val="28"/>
          <w:szCs w:val="28"/>
        </w:rPr>
        <w:t>四</w:t>
      </w:r>
      <w:r w:rsidR="003D73CE" w:rsidRPr="009A4CFD">
        <w:rPr>
          <w:rFonts w:ascii="標楷體" w:eastAsia="標楷體" w:hAnsi="標楷體" w:hint="eastAsia"/>
          <w:sz w:val="28"/>
          <w:szCs w:val="28"/>
        </w:rPr>
        <w:t>)。</w:t>
      </w:r>
    </w:p>
    <w:p w:rsidR="00CC6654" w:rsidRPr="009A4CFD" w:rsidRDefault="0086438E" w:rsidP="0086438E">
      <w:pPr>
        <w:tabs>
          <w:tab w:val="num" w:pos="3376"/>
        </w:tabs>
        <w:snapToGrid w:val="0"/>
        <w:rPr>
          <w:rFonts w:ascii="標楷體" w:eastAsia="標楷體" w:hAnsi="標楷體"/>
          <w:sz w:val="28"/>
          <w:szCs w:val="28"/>
        </w:rPr>
      </w:pPr>
      <w:r>
        <w:rPr>
          <w:rFonts w:ascii="標楷體" w:eastAsia="標楷體" w:hAnsi="標楷體" w:hint="eastAsia"/>
          <w:sz w:val="28"/>
          <w:szCs w:val="28"/>
        </w:rPr>
        <w:t xml:space="preserve">   八</w:t>
      </w:r>
      <w:r w:rsidRPr="009A4CFD">
        <w:rPr>
          <w:rFonts w:ascii="標楷體" w:eastAsia="標楷體" w:hAnsi="標楷體" w:hint="eastAsia"/>
          <w:sz w:val="28"/>
          <w:szCs w:val="28"/>
        </w:rPr>
        <w:t>、</w:t>
      </w:r>
      <w:r w:rsidR="003D73CE" w:rsidRPr="009A4CFD">
        <w:rPr>
          <w:rFonts w:ascii="標楷體" w:eastAsia="標楷體" w:hAnsi="標楷體" w:hint="eastAsia"/>
          <w:sz w:val="28"/>
          <w:szCs w:val="28"/>
        </w:rPr>
        <w:t>離營前請帶隊老師填寫活動意見調查表，提供研討改進參考。</w:t>
      </w:r>
    </w:p>
    <w:p w:rsidR="005E635F" w:rsidRPr="009A4CFD" w:rsidRDefault="0086438E" w:rsidP="00B5142E">
      <w:pPr>
        <w:tabs>
          <w:tab w:val="num" w:pos="3376"/>
        </w:tabs>
        <w:snapToGrid w:val="0"/>
        <w:ind w:leftChars="1" w:left="990" w:hangingChars="353" w:hanging="988"/>
        <w:rPr>
          <w:rFonts w:ascii="標楷體" w:eastAsia="標楷體" w:hAnsi="標楷體"/>
          <w:sz w:val="28"/>
          <w:szCs w:val="28"/>
        </w:rPr>
      </w:pPr>
      <w:r>
        <w:rPr>
          <w:rFonts w:ascii="標楷體" w:eastAsia="標楷體" w:hAnsi="標楷體" w:hint="eastAsia"/>
          <w:sz w:val="28"/>
          <w:szCs w:val="28"/>
        </w:rPr>
        <w:t xml:space="preserve">   九</w:t>
      </w:r>
      <w:r w:rsidRPr="009A4CFD">
        <w:rPr>
          <w:rFonts w:ascii="標楷體" w:eastAsia="標楷體" w:hAnsi="標楷體" w:hint="eastAsia"/>
          <w:sz w:val="28"/>
          <w:szCs w:val="28"/>
        </w:rPr>
        <w:t>、</w:t>
      </w:r>
      <w:r w:rsidR="005E635F" w:rsidRPr="009A4CFD">
        <w:rPr>
          <w:rFonts w:ascii="標楷體" w:eastAsia="標楷體" w:hAnsi="標楷體" w:hint="eastAsia"/>
          <w:sz w:val="28"/>
          <w:szCs w:val="28"/>
        </w:rPr>
        <w:t>活動期間</w:t>
      </w:r>
      <w:r w:rsidR="002D0221">
        <w:rPr>
          <w:rFonts w:ascii="標楷體" w:eastAsia="標楷體" w:hAnsi="標楷體" w:hint="eastAsia"/>
          <w:sz w:val="28"/>
          <w:szCs w:val="28"/>
        </w:rPr>
        <w:t>擬定防疫應變計畫</w:t>
      </w:r>
      <w:r w:rsidR="002D0221" w:rsidRPr="009A4CFD">
        <w:rPr>
          <w:rFonts w:ascii="標楷體" w:eastAsia="標楷體" w:hAnsi="標楷體" w:hint="eastAsia"/>
          <w:sz w:val="28"/>
          <w:szCs w:val="28"/>
        </w:rPr>
        <w:t>(如</w:t>
      </w:r>
      <w:r w:rsidR="002D0221" w:rsidRPr="009A4CFD">
        <w:rPr>
          <w:rFonts w:ascii="標楷體" w:eastAsia="標楷體" w:hAnsi="標楷體"/>
          <w:sz w:val="28"/>
          <w:szCs w:val="28"/>
        </w:rPr>
        <w:t>附件</w:t>
      </w:r>
      <w:r w:rsidR="002D0221">
        <w:rPr>
          <w:rFonts w:ascii="標楷體" w:eastAsia="標楷體" w:hAnsi="標楷體" w:hint="eastAsia"/>
          <w:sz w:val="28"/>
          <w:szCs w:val="28"/>
        </w:rPr>
        <w:t>五</w:t>
      </w:r>
      <w:r w:rsidR="002D0221" w:rsidRPr="009A4CFD">
        <w:rPr>
          <w:rFonts w:ascii="標楷體" w:eastAsia="標楷體" w:hAnsi="標楷體" w:hint="eastAsia"/>
          <w:sz w:val="28"/>
          <w:szCs w:val="28"/>
        </w:rPr>
        <w:t>)</w:t>
      </w:r>
      <w:r w:rsidR="005E635F" w:rsidRPr="009A4CFD">
        <w:rPr>
          <w:rFonts w:ascii="標楷體" w:eastAsia="標楷體" w:hAnsi="標楷體" w:hint="eastAsia"/>
          <w:sz w:val="28"/>
          <w:szCs w:val="28"/>
        </w:rPr>
        <w:t>，依中央疫情指揮中心</w:t>
      </w:r>
      <w:r w:rsidR="00FE0730">
        <w:rPr>
          <w:rFonts w:ascii="標楷體" w:eastAsia="標楷體" w:hAnsi="標楷體" w:hint="eastAsia"/>
          <w:sz w:val="28"/>
          <w:szCs w:val="28"/>
        </w:rPr>
        <w:t>現行防疫</w:t>
      </w:r>
      <w:r w:rsidR="00B5142E" w:rsidRPr="009A4CFD">
        <w:rPr>
          <w:rFonts w:ascii="標楷體" w:eastAsia="標楷體" w:hAnsi="標楷體" w:hint="eastAsia"/>
          <w:sz w:val="28"/>
          <w:szCs w:val="28"/>
        </w:rPr>
        <w:t>規定</w:t>
      </w:r>
      <w:r w:rsidR="00B5142E">
        <w:rPr>
          <w:rFonts w:ascii="標楷體" w:eastAsia="標楷體" w:hAnsi="標楷體" w:hint="eastAsia"/>
          <w:sz w:val="28"/>
          <w:szCs w:val="28"/>
        </w:rPr>
        <w:t>比照戶外教學活動辦理</w:t>
      </w:r>
      <w:r w:rsidR="00E1205A">
        <w:rPr>
          <w:rFonts w:ascii="標楷體" w:eastAsia="標楷體" w:hAnsi="標楷體" w:hint="eastAsia"/>
          <w:sz w:val="28"/>
          <w:szCs w:val="28"/>
        </w:rPr>
        <w:t>。</w:t>
      </w:r>
    </w:p>
    <w:p w:rsidR="003D73CE" w:rsidRPr="000B1FE1" w:rsidRDefault="003D73CE" w:rsidP="009A4CFD">
      <w:pPr>
        <w:snapToGrid w:val="0"/>
        <w:rPr>
          <w:rFonts w:ascii="標楷體" w:eastAsia="標楷體" w:hAnsi="標楷體"/>
          <w:b/>
          <w:sz w:val="32"/>
          <w:szCs w:val="32"/>
        </w:rPr>
      </w:pPr>
      <w:r w:rsidRPr="000B1FE1">
        <w:rPr>
          <w:rFonts w:ascii="標楷體" w:eastAsia="標楷體" w:hAnsi="標楷體" w:hint="eastAsia"/>
          <w:b/>
          <w:sz w:val="32"/>
          <w:szCs w:val="32"/>
        </w:rPr>
        <w:t>拾伍、研習進修：</w:t>
      </w:r>
    </w:p>
    <w:p w:rsidR="003D73CE" w:rsidRPr="009A4CFD" w:rsidRDefault="003D73CE" w:rsidP="009A4CFD">
      <w:pPr>
        <w:snapToGrid w:val="0"/>
        <w:ind w:left="378"/>
        <w:rPr>
          <w:rFonts w:ascii="標楷體" w:eastAsia="標楷體" w:hAnsi="標楷體"/>
          <w:sz w:val="28"/>
          <w:szCs w:val="28"/>
        </w:rPr>
      </w:pPr>
      <w:r w:rsidRPr="009A4CFD">
        <w:rPr>
          <w:rFonts w:ascii="標楷體" w:eastAsia="標楷體" w:hAnsi="標楷體" w:hint="eastAsia"/>
          <w:sz w:val="28"/>
          <w:szCs w:val="28"/>
        </w:rPr>
        <w:t xml:space="preserve">     工作人員及帶隊服務老師參加行前研習者，核給研習時數3小時。</w:t>
      </w:r>
    </w:p>
    <w:p w:rsidR="003D73CE" w:rsidRPr="00C64FA5" w:rsidRDefault="003D73CE" w:rsidP="009A4CFD">
      <w:pPr>
        <w:snapToGrid w:val="0"/>
        <w:rPr>
          <w:rFonts w:ascii="標楷體" w:eastAsia="標楷體" w:hAnsi="標楷體"/>
          <w:b/>
          <w:sz w:val="32"/>
          <w:szCs w:val="32"/>
        </w:rPr>
      </w:pPr>
      <w:r w:rsidRPr="00C64FA5">
        <w:rPr>
          <w:rFonts w:ascii="標楷體" w:eastAsia="標楷體" w:hAnsi="標楷體" w:hint="eastAsia"/>
          <w:b/>
          <w:sz w:val="32"/>
          <w:szCs w:val="32"/>
        </w:rPr>
        <w:t>拾陸、活動獎勵：</w:t>
      </w:r>
    </w:p>
    <w:p w:rsidR="003D73CE" w:rsidRPr="009A4CFD" w:rsidRDefault="00322FED" w:rsidP="00322FED">
      <w:pPr>
        <w:snapToGrid w:val="0"/>
        <w:ind w:left="480"/>
        <w:rPr>
          <w:rFonts w:ascii="標楷體" w:eastAsia="標楷體" w:hAnsi="標楷體"/>
          <w:sz w:val="28"/>
          <w:szCs w:val="28"/>
        </w:rPr>
      </w:pPr>
      <w:r>
        <w:rPr>
          <w:rFonts w:ascii="標楷體" w:eastAsia="標楷體" w:hAnsi="標楷體" w:hint="eastAsia"/>
          <w:sz w:val="28"/>
          <w:szCs w:val="28"/>
        </w:rPr>
        <w:t>一</w:t>
      </w:r>
      <w:r w:rsidRPr="009A4CFD">
        <w:rPr>
          <w:rFonts w:ascii="標楷體" w:eastAsia="標楷體" w:hAnsi="標楷體" w:hint="eastAsia"/>
          <w:sz w:val="28"/>
          <w:szCs w:val="28"/>
        </w:rPr>
        <w:t>、</w:t>
      </w:r>
      <w:r w:rsidR="003D73CE" w:rsidRPr="009A4CFD">
        <w:rPr>
          <w:rFonts w:ascii="標楷體" w:eastAsia="標楷體" w:hAnsi="標楷體" w:hint="eastAsia"/>
          <w:sz w:val="28"/>
          <w:szCs w:val="28"/>
        </w:rPr>
        <w:t>工作績優人員及全程參與活動帶隊老師依規定函報縣府敘獎。</w:t>
      </w:r>
    </w:p>
    <w:p w:rsidR="003D73CE" w:rsidRPr="009A4CFD" w:rsidRDefault="00322FED" w:rsidP="00322FED">
      <w:pPr>
        <w:snapToGrid w:val="0"/>
        <w:ind w:left="480"/>
        <w:rPr>
          <w:rFonts w:ascii="標楷體" w:eastAsia="標楷體" w:hAnsi="標楷體"/>
          <w:sz w:val="28"/>
          <w:szCs w:val="28"/>
        </w:rPr>
      </w:pPr>
      <w:r>
        <w:rPr>
          <w:rFonts w:ascii="標楷體" w:eastAsia="標楷體" w:hAnsi="標楷體" w:hint="eastAsia"/>
          <w:sz w:val="28"/>
          <w:szCs w:val="28"/>
        </w:rPr>
        <w:t>二</w:t>
      </w:r>
      <w:r w:rsidRPr="009A4CFD">
        <w:rPr>
          <w:rFonts w:ascii="標楷體" w:eastAsia="標楷體" w:hAnsi="標楷體" w:hint="eastAsia"/>
          <w:sz w:val="28"/>
          <w:szCs w:val="28"/>
        </w:rPr>
        <w:t>、</w:t>
      </w:r>
      <w:r w:rsidR="003D73CE" w:rsidRPr="009A4CFD">
        <w:rPr>
          <w:rFonts w:ascii="標楷體" w:eastAsia="標楷體" w:hAnsi="標楷體" w:hint="eastAsia"/>
          <w:sz w:val="28"/>
          <w:szCs w:val="28"/>
        </w:rPr>
        <w:t>依據「</w:t>
      </w:r>
      <w:r w:rsidR="00786426" w:rsidRPr="009A4CFD">
        <w:rPr>
          <w:rFonts w:eastAsia="標楷體" w:hint="eastAsia"/>
          <w:sz w:val="28"/>
          <w:szCs w:val="28"/>
        </w:rPr>
        <w:t>屏東縣童軍教育活動獎勵原則</w:t>
      </w:r>
      <w:r w:rsidR="003D73CE" w:rsidRPr="009A4CFD">
        <w:rPr>
          <w:rFonts w:ascii="標楷體" w:eastAsia="標楷體" w:hAnsi="標楷體" w:hint="eastAsia"/>
          <w:sz w:val="28"/>
          <w:szCs w:val="28"/>
        </w:rPr>
        <w:t>」辦理。</w:t>
      </w:r>
    </w:p>
    <w:p w:rsidR="003D73CE" w:rsidRPr="009A4CFD" w:rsidRDefault="00322FED" w:rsidP="00322FED">
      <w:pPr>
        <w:snapToGrid w:val="0"/>
        <w:ind w:left="480"/>
        <w:rPr>
          <w:rFonts w:ascii="標楷體" w:eastAsia="標楷體" w:hAnsi="標楷體"/>
          <w:sz w:val="28"/>
          <w:szCs w:val="28"/>
        </w:rPr>
      </w:pPr>
      <w:r>
        <w:rPr>
          <w:rFonts w:ascii="標楷體" w:eastAsia="標楷體" w:hAnsi="標楷體" w:hint="eastAsia"/>
          <w:sz w:val="28"/>
          <w:szCs w:val="28"/>
        </w:rPr>
        <w:t>三</w:t>
      </w:r>
      <w:r w:rsidRPr="009A4CFD">
        <w:rPr>
          <w:rFonts w:ascii="標楷體" w:eastAsia="標楷體" w:hAnsi="標楷體" w:hint="eastAsia"/>
          <w:sz w:val="28"/>
          <w:szCs w:val="28"/>
        </w:rPr>
        <w:t>、</w:t>
      </w:r>
      <w:r w:rsidR="003D73CE" w:rsidRPr="009A4CFD">
        <w:rPr>
          <w:rFonts w:ascii="標楷體" w:eastAsia="標楷體" w:hAnsi="標楷體" w:hint="eastAsia"/>
          <w:sz w:val="28"/>
          <w:szCs w:val="28"/>
        </w:rPr>
        <w:t>表現績優小隊頒發榮譽旗。</w:t>
      </w:r>
    </w:p>
    <w:p w:rsidR="00147A4B" w:rsidRDefault="00147A4B" w:rsidP="00322FED">
      <w:pPr>
        <w:spacing w:line="360" w:lineRule="auto"/>
        <w:ind w:left="160" w:hangingChars="50" w:hanging="160"/>
        <w:jc w:val="center"/>
        <w:rPr>
          <w:rFonts w:eastAsia="標楷體"/>
          <w:b/>
          <w:sz w:val="32"/>
          <w:szCs w:val="32"/>
        </w:rPr>
      </w:pPr>
    </w:p>
    <w:p w:rsidR="00757A87" w:rsidRPr="00322FED" w:rsidRDefault="00757A87" w:rsidP="00322FED">
      <w:pPr>
        <w:spacing w:line="360" w:lineRule="auto"/>
        <w:ind w:left="160" w:hangingChars="50" w:hanging="160"/>
        <w:jc w:val="center"/>
        <w:rPr>
          <w:rFonts w:eastAsia="標楷體"/>
          <w:b/>
          <w:sz w:val="32"/>
          <w:szCs w:val="32"/>
        </w:rPr>
      </w:pPr>
      <w:r w:rsidRPr="00322FED">
        <w:rPr>
          <w:rFonts w:eastAsia="標楷體"/>
          <w:b/>
          <w:sz w:val="32"/>
          <w:szCs w:val="32"/>
        </w:rPr>
        <w:t>屏東縣</w:t>
      </w:r>
      <w:r w:rsidRPr="00322FED">
        <w:rPr>
          <w:rFonts w:eastAsia="標楷體"/>
          <w:b/>
          <w:sz w:val="32"/>
          <w:szCs w:val="32"/>
        </w:rPr>
        <w:t>1</w:t>
      </w:r>
      <w:r w:rsidR="000B1856" w:rsidRPr="00322FED">
        <w:rPr>
          <w:rFonts w:eastAsia="標楷體"/>
          <w:b/>
          <w:sz w:val="32"/>
          <w:szCs w:val="32"/>
        </w:rPr>
        <w:t>11</w:t>
      </w:r>
      <w:r w:rsidRPr="00322FED">
        <w:rPr>
          <w:rFonts w:eastAsia="標楷體"/>
          <w:b/>
          <w:sz w:val="32"/>
          <w:szCs w:val="32"/>
        </w:rPr>
        <w:t>年幼童軍冬令營活動</w:t>
      </w:r>
      <w:r w:rsidR="00695FDE" w:rsidRPr="00322FED">
        <w:rPr>
          <w:rFonts w:eastAsia="標楷體" w:hint="eastAsia"/>
          <w:b/>
          <w:sz w:val="32"/>
          <w:szCs w:val="32"/>
        </w:rPr>
        <w:t>日程</w:t>
      </w:r>
      <w:r w:rsidRPr="00322FED">
        <w:rPr>
          <w:rFonts w:eastAsia="標楷體"/>
          <w:b/>
          <w:sz w:val="32"/>
          <w:szCs w:val="32"/>
        </w:rPr>
        <w:t>表</w:t>
      </w:r>
    </w:p>
    <w:tbl>
      <w:tblPr>
        <w:tblW w:w="10491" w:type="dxa"/>
        <w:tblInd w:w="-3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986"/>
        <w:gridCol w:w="2976"/>
        <w:gridCol w:w="1985"/>
        <w:gridCol w:w="3544"/>
      </w:tblGrid>
      <w:tr w:rsidR="00EA0F0F" w:rsidRPr="001841D1" w:rsidTr="001841D1">
        <w:trPr>
          <w:trHeight w:val="736"/>
        </w:trPr>
        <w:tc>
          <w:tcPr>
            <w:tcW w:w="1986" w:type="dxa"/>
            <w:tcBorders>
              <w:bottom w:val="single" w:sz="4" w:space="0" w:color="auto"/>
              <w:tl2br w:val="single" w:sz="4" w:space="0" w:color="auto"/>
            </w:tcBorders>
            <w:shd w:val="clear" w:color="auto" w:fill="auto"/>
            <w:vAlign w:val="center"/>
          </w:tcPr>
          <w:p w:rsidR="00EA0F0F" w:rsidRPr="001841D1" w:rsidRDefault="00EA0F0F" w:rsidP="001841D1">
            <w:pPr>
              <w:snapToGrid w:val="0"/>
              <w:jc w:val="center"/>
              <w:rPr>
                <w:rFonts w:eastAsia="標楷體"/>
                <w:sz w:val="28"/>
                <w:szCs w:val="28"/>
              </w:rPr>
            </w:pPr>
            <w:r w:rsidRPr="001841D1">
              <w:rPr>
                <w:rFonts w:eastAsia="標楷體" w:hint="eastAsia"/>
                <w:sz w:val="28"/>
                <w:szCs w:val="28"/>
              </w:rPr>
              <w:t xml:space="preserve">    </w:t>
            </w:r>
            <w:r w:rsidRPr="001841D1">
              <w:rPr>
                <w:rFonts w:eastAsia="標楷體" w:hint="eastAsia"/>
                <w:sz w:val="28"/>
                <w:szCs w:val="28"/>
              </w:rPr>
              <w:t>日期</w:t>
            </w:r>
          </w:p>
          <w:p w:rsidR="00EA0F0F" w:rsidRPr="001841D1" w:rsidRDefault="00EA0F0F" w:rsidP="001841D1">
            <w:pPr>
              <w:snapToGrid w:val="0"/>
              <w:rPr>
                <w:rFonts w:eastAsia="標楷體"/>
                <w:sz w:val="28"/>
                <w:szCs w:val="28"/>
              </w:rPr>
            </w:pPr>
            <w:r w:rsidRPr="001841D1">
              <w:rPr>
                <w:rFonts w:eastAsia="標楷體" w:hint="eastAsia"/>
                <w:sz w:val="28"/>
                <w:szCs w:val="28"/>
              </w:rPr>
              <w:t xml:space="preserve"> </w:t>
            </w:r>
            <w:r w:rsidRPr="001841D1">
              <w:rPr>
                <w:rFonts w:eastAsia="標楷體" w:hint="eastAsia"/>
                <w:sz w:val="28"/>
                <w:szCs w:val="28"/>
              </w:rPr>
              <w:t>時間</w:t>
            </w:r>
          </w:p>
        </w:tc>
        <w:tc>
          <w:tcPr>
            <w:tcW w:w="2976" w:type="dxa"/>
            <w:shd w:val="clear" w:color="auto" w:fill="auto"/>
            <w:vAlign w:val="center"/>
          </w:tcPr>
          <w:p w:rsidR="00EA0F0F" w:rsidRPr="001841D1" w:rsidRDefault="00FE0730" w:rsidP="001841D1">
            <w:pPr>
              <w:snapToGrid w:val="0"/>
              <w:jc w:val="center"/>
              <w:rPr>
                <w:rFonts w:eastAsia="標楷體"/>
                <w:sz w:val="28"/>
                <w:szCs w:val="28"/>
              </w:rPr>
            </w:pPr>
            <w:r>
              <w:rPr>
                <w:rFonts w:eastAsia="標楷體" w:hint="eastAsia"/>
                <w:sz w:val="28"/>
                <w:szCs w:val="28"/>
              </w:rPr>
              <w:t>7</w:t>
            </w:r>
            <w:r w:rsidR="00EA0F0F" w:rsidRPr="001841D1">
              <w:rPr>
                <w:rFonts w:eastAsia="標楷體"/>
                <w:sz w:val="28"/>
                <w:szCs w:val="28"/>
              </w:rPr>
              <w:t>月</w:t>
            </w:r>
            <w:r w:rsidR="002F54EF" w:rsidRPr="001841D1">
              <w:rPr>
                <w:rFonts w:eastAsia="標楷體" w:hint="eastAsia"/>
                <w:sz w:val="28"/>
                <w:szCs w:val="28"/>
              </w:rPr>
              <w:t>21</w:t>
            </w:r>
            <w:r w:rsidR="00EA0F0F" w:rsidRPr="001841D1">
              <w:rPr>
                <w:rFonts w:eastAsia="標楷體"/>
                <w:sz w:val="28"/>
                <w:szCs w:val="28"/>
              </w:rPr>
              <w:t>日</w:t>
            </w:r>
          </w:p>
          <w:p w:rsidR="00EA0F0F" w:rsidRPr="001841D1" w:rsidRDefault="00EA0F0F" w:rsidP="001841D1">
            <w:pPr>
              <w:snapToGrid w:val="0"/>
              <w:jc w:val="center"/>
              <w:rPr>
                <w:rFonts w:eastAsia="標楷體"/>
                <w:sz w:val="28"/>
                <w:szCs w:val="28"/>
              </w:rPr>
            </w:pPr>
            <w:r w:rsidRPr="001841D1">
              <w:rPr>
                <w:rFonts w:eastAsia="標楷體"/>
                <w:sz w:val="28"/>
                <w:szCs w:val="28"/>
              </w:rPr>
              <w:t>(</w:t>
            </w:r>
            <w:r w:rsidR="00FE0730">
              <w:rPr>
                <w:rFonts w:eastAsia="標楷體"/>
                <w:sz w:val="28"/>
                <w:szCs w:val="28"/>
              </w:rPr>
              <w:t>星期</w:t>
            </w:r>
            <w:r w:rsidR="00FE0730">
              <w:rPr>
                <w:rFonts w:eastAsia="標楷體" w:hint="eastAsia"/>
                <w:sz w:val="28"/>
                <w:szCs w:val="28"/>
              </w:rPr>
              <w:t>四</w:t>
            </w:r>
            <w:r w:rsidRPr="001841D1">
              <w:rPr>
                <w:rFonts w:eastAsia="標楷體"/>
                <w:sz w:val="28"/>
                <w:szCs w:val="28"/>
              </w:rPr>
              <w:t>)</w:t>
            </w:r>
          </w:p>
        </w:tc>
        <w:tc>
          <w:tcPr>
            <w:tcW w:w="1985" w:type="dxa"/>
            <w:tcBorders>
              <w:right w:val="single" w:sz="4" w:space="0" w:color="auto"/>
              <w:tl2br w:val="single" w:sz="4" w:space="0" w:color="auto"/>
            </w:tcBorders>
            <w:shd w:val="clear" w:color="auto" w:fill="auto"/>
            <w:vAlign w:val="center"/>
          </w:tcPr>
          <w:p w:rsidR="00EA0F0F" w:rsidRPr="001841D1" w:rsidRDefault="00C36916" w:rsidP="001841D1">
            <w:pPr>
              <w:snapToGrid w:val="0"/>
              <w:jc w:val="center"/>
              <w:rPr>
                <w:rFonts w:eastAsia="標楷體"/>
                <w:sz w:val="28"/>
                <w:szCs w:val="28"/>
              </w:rPr>
            </w:pPr>
            <w:r w:rsidRPr="001841D1">
              <w:rPr>
                <w:rFonts w:eastAsia="標楷體" w:hint="eastAsia"/>
                <w:sz w:val="28"/>
                <w:szCs w:val="28"/>
              </w:rPr>
              <w:t xml:space="preserve">     </w:t>
            </w:r>
            <w:r w:rsidRPr="001841D1">
              <w:rPr>
                <w:rFonts w:eastAsia="標楷體" w:hint="eastAsia"/>
                <w:sz w:val="28"/>
                <w:szCs w:val="28"/>
              </w:rPr>
              <w:t>日期</w:t>
            </w:r>
          </w:p>
          <w:p w:rsidR="00EA0F0F" w:rsidRPr="001841D1" w:rsidRDefault="00C36916" w:rsidP="001841D1">
            <w:pPr>
              <w:snapToGrid w:val="0"/>
              <w:rPr>
                <w:rFonts w:eastAsia="標楷體"/>
                <w:sz w:val="28"/>
                <w:szCs w:val="28"/>
              </w:rPr>
            </w:pPr>
            <w:r w:rsidRPr="001841D1">
              <w:rPr>
                <w:rFonts w:eastAsia="標楷體" w:hint="eastAsia"/>
                <w:sz w:val="28"/>
                <w:szCs w:val="28"/>
              </w:rPr>
              <w:t xml:space="preserve">  </w:t>
            </w:r>
            <w:r w:rsidRPr="001841D1">
              <w:rPr>
                <w:rFonts w:eastAsia="標楷體" w:hint="eastAsia"/>
                <w:sz w:val="28"/>
                <w:szCs w:val="28"/>
              </w:rPr>
              <w:t>時間</w:t>
            </w:r>
          </w:p>
        </w:tc>
        <w:tc>
          <w:tcPr>
            <w:tcW w:w="3544" w:type="dxa"/>
            <w:tcBorders>
              <w:left w:val="single" w:sz="4" w:space="0" w:color="auto"/>
            </w:tcBorders>
            <w:shd w:val="clear" w:color="auto" w:fill="auto"/>
            <w:vAlign w:val="center"/>
          </w:tcPr>
          <w:p w:rsidR="00EA0F0F" w:rsidRPr="001841D1" w:rsidRDefault="00FE0730" w:rsidP="001841D1">
            <w:pPr>
              <w:snapToGrid w:val="0"/>
              <w:jc w:val="center"/>
              <w:rPr>
                <w:rFonts w:eastAsia="標楷體"/>
                <w:sz w:val="28"/>
                <w:szCs w:val="28"/>
              </w:rPr>
            </w:pPr>
            <w:r>
              <w:rPr>
                <w:rFonts w:eastAsia="標楷體" w:hint="eastAsia"/>
                <w:sz w:val="28"/>
                <w:szCs w:val="28"/>
              </w:rPr>
              <w:t>7</w:t>
            </w:r>
            <w:r w:rsidR="00EA0F0F" w:rsidRPr="001841D1">
              <w:rPr>
                <w:rFonts w:eastAsia="標楷體"/>
                <w:sz w:val="28"/>
                <w:szCs w:val="28"/>
              </w:rPr>
              <w:t>月</w:t>
            </w:r>
            <w:r w:rsidR="002F54EF" w:rsidRPr="001841D1">
              <w:rPr>
                <w:rFonts w:eastAsia="標楷體" w:hint="eastAsia"/>
                <w:sz w:val="28"/>
                <w:szCs w:val="28"/>
              </w:rPr>
              <w:t>22</w:t>
            </w:r>
            <w:r w:rsidR="00EA0F0F" w:rsidRPr="001841D1">
              <w:rPr>
                <w:rFonts w:eastAsia="標楷體"/>
                <w:sz w:val="28"/>
                <w:szCs w:val="28"/>
              </w:rPr>
              <w:t>日</w:t>
            </w:r>
          </w:p>
          <w:p w:rsidR="00EA0F0F" w:rsidRPr="001841D1" w:rsidRDefault="00EA0F0F" w:rsidP="001841D1">
            <w:pPr>
              <w:snapToGrid w:val="0"/>
              <w:jc w:val="center"/>
              <w:rPr>
                <w:rFonts w:eastAsia="標楷體"/>
                <w:sz w:val="28"/>
                <w:szCs w:val="28"/>
              </w:rPr>
            </w:pPr>
            <w:r w:rsidRPr="001841D1">
              <w:rPr>
                <w:rFonts w:eastAsia="標楷體"/>
                <w:sz w:val="28"/>
                <w:szCs w:val="28"/>
              </w:rPr>
              <w:t>(</w:t>
            </w:r>
            <w:r w:rsidR="00FE0730">
              <w:rPr>
                <w:rFonts w:eastAsia="標楷體"/>
                <w:sz w:val="28"/>
                <w:szCs w:val="28"/>
              </w:rPr>
              <w:t>星期</w:t>
            </w:r>
            <w:r w:rsidR="00FE0730">
              <w:rPr>
                <w:rFonts w:eastAsia="標楷體" w:hint="eastAsia"/>
                <w:sz w:val="28"/>
                <w:szCs w:val="28"/>
              </w:rPr>
              <w:t>五</w:t>
            </w:r>
            <w:r w:rsidRPr="001841D1">
              <w:rPr>
                <w:rFonts w:eastAsia="標楷體"/>
                <w:sz w:val="28"/>
                <w:szCs w:val="28"/>
              </w:rPr>
              <w:t>)</w:t>
            </w:r>
          </w:p>
        </w:tc>
      </w:tr>
      <w:tr w:rsidR="00EA0F0F" w:rsidRPr="001841D1" w:rsidTr="001841D1">
        <w:trPr>
          <w:trHeight w:val="514"/>
        </w:trPr>
        <w:tc>
          <w:tcPr>
            <w:tcW w:w="1986" w:type="dxa"/>
            <w:tcBorders>
              <w:top w:val="single" w:sz="4" w:space="0" w:color="auto"/>
            </w:tcBorders>
            <w:shd w:val="clear" w:color="auto" w:fill="auto"/>
            <w:vAlign w:val="center"/>
          </w:tcPr>
          <w:p w:rsidR="00EA0F0F" w:rsidRPr="001841D1" w:rsidRDefault="00EA0F0F" w:rsidP="001841D1">
            <w:pPr>
              <w:snapToGrid w:val="0"/>
              <w:jc w:val="center"/>
              <w:rPr>
                <w:rFonts w:eastAsia="標楷體"/>
                <w:sz w:val="28"/>
                <w:szCs w:val="28"/>
              </w:rPr>
            </w:pPr>
            <w:r w:rsidRPr="001841D1">
              <w:rPr>
                <w:rFonts w:eastAsia="標楷體"/>
                <w:sz w:val="28"/>
                <w:szCs w:val="28"/>
              </w:rPr>
              <w:t>0</w:t>
            </w:r>
            <w:r w:rsidRPr="001841D1">
              <w:rPr>
                <w:rFonts w:eastAsia="標楷體" w:hint="eastAsia"/>
                <w:sz w:val="28"/>
                <w:szCs w:val="28"/>
              </w:rPr>
              <w:t>6</w:t>
            </w:r>
            <w:r w:rsidRPr="001841D1">
              <w:rPr>
                <w:rFonts w:eastAsia="標楷體"/>
                <w:sz w:val="28"/>
                <w:szCs w:val="28"/>
              </w:rPr>
              <w:t>：</w:t>
            </w:r>
            <w:r w:rsidRPr="001841D1">
              <w:rPr>
                <w:rFonts w:eastAsia="標楷體" w:hint="eastAsia"/>
                <w:sz w:val="28"/>
                <w:szCs w:val="28"/>
              </w:rPr>
              <w:t>0</w:t>
            </w:r>
            <w:r w:rsidRPr="001841D1">
              <w:rPr>
                <w:rFonts w:eastAsia="標楷體"/>
                <w:sz w:val="28"/>
                <w:szCs w:val="28"/>
              </w:rPr>
              <w:t>0-</w:t>
            </w:r>
            <w:r w:rsidRPr="001841D1">
              <w:rPr>
                <w:rFonts w:eastAsia="標楷體" w:hint="eastAsia"/>
                <w:sz w:val="28"/>
                <w:szCs w:val="28"/>
              </w:rPr>
              <w:t>07</w:t>
            </w:r>
            <w:r w:rsidRPr="001841D1">
              <w:rPr>
                <w:rFonts w:eastAsia="標楷體"/>
                <w:sz w:val="28"/>
                <w:szCs w:val="28"/>
              </w:rPr>
              <w:t>：</w:t>
            </w:r>
            <w:r w:rsidRPr="001841D1">
              <w:rPr>
                <w:rFonts w:eastAsia="標楷體"/>
                <w:sz w:val="28"/>
                <w:szCs w:val="28"/>
              </w:rPr>
              <w:t>00</w:t>
            </w:r>
          </w:p>
        </w:tc>
        <w:tc>
          <w:tcPr>
            <w:tcW w:w="2976" w:type="dxa"/>
            <w:shd w:val="clear" w:color="auto" w:fill="auto"/>
            <w:vAlign w:val="center"/>
          </w:tcPr>
          <w:p w:rsidR="00EA0F0F" w:rsidRPr="001841D1" w:rsidRDefault="00EA0F0F" w:rsidP="001841D1">
            <w:pPr>
              <w:snapToGrid w:val="0"/>
              <w:jc w:val="center"/>
              <w:rPr>
                <w:rFonts w:eastAsia="標楷體"/>
                <w:sz w:val="28"/>
                <w:szCs w:val="28"/>
              </w:rPr>
            </w:pPr>
            <w:r w:rsidRPr="001841D1">
              <w:rPr>
                <w:rFonts w:eastAsia="標楷體"/>
                <w:sz w:val="28"/>
                <w:szCs w:val="28"/>
              </w:rPr>
              <w:t>準備時間</w:t>
            </w:r>
          </w:p>
        </w:tc>
        <w:tc>
          <w:tcPr>
            <w:tcW w:w="1985" w:type="dxa"/>
            <w:tcBorders>
              <w:right w:val="single" w:sz="4" w:space="0" w:color="auto"/>
            </w:tcBorders>
            <w:shd w:val="clear" w:color="auto" w:fill="auto"/>
            <w:vAlign w:val="center"/>
          </w:tcPr>
          <w:p w:rsidR="00EA0F0F" w:rsidRPr="001841D1" w:rsidRDefault="00581451" w:rsidP="001841D1">
            <w:pPr>
              <w:snapToGrid w:val="0"/>
              <w:jc w:val="center"/>
              <w:rPr>
                <w:rFonts w:eastAsia="標楷體"/>
                <w:sz w:val="28"/>
                <w:szCs w:val="28"/>
              </w:rPr>
            </w:pPr>
            <w:r w:rsidRPr="001841D1">
              <w:rPr>
                <w:rFonts w:eastAsia="標楷體"/>
                <w:sz w:val="28"/>
                <w:szCs w:val="28"/>
              </w:rPr>
              <w:t>0</w:t>
            </w:r>
            <w:r w:rsidRPr="001841D1">
              <w:rPr>
                <w:rFonts w:eastAsia="標楷體" w:hint="eastAsia"/>
                <w:sz w:val="28"/>
                <w:szCs w:val="28"/>
              </w:rPr>
              <w:t>6</w:t>
            </w:r>
            <w:r w:rsidRPr="001841D1">
              <w:rPr>
                <w:rFonts w:eastAsia="標楷體"/>
                <w:sz w:val="28"/>
                <w:szCs w:val="28"/>
              </w:rPr>
              <w:t>：</w:t>
            </w:r>
            <w:r w:rsidRPr="001841D1">
              <w:rPr>
                <w:rFonts w:eastAsia="標楷體" w:hint="eastAsia"/>
                <w:sz w:val="28"/>
                <w:szCs w:val="28"/>
              </w:rPr>
              <w:t>0</w:t>
            </w:r>
            <w:r w:rsidRPr="001841D1">
              <w:rPr>
                <w:rFonts w:eastAsia="標楷體"/>
                <w:sz w:val="28"/>
                <w:szCs w:val="28"/>
              </w:rPr>
              <w:t>0-</w:t>
            </w:r>
            <w:r w:rsidRPr="001841D1">
              <w:rPr>
                <w:rFonts w:eastAsia="標楷體" w:hint="eastAsia"/>
                <w:sz w:val="28"/>
                <w:szCs w:val="28"/>
              </w:rPr>
              <w:t>07</w:t>
            </w:r>
            <w:r w:rsidRPr="001841D1">
              <w:rPr>
                <w:rFonts w:eastAsia="標楷體"/>
                <w:sz w:val="28"/>
                <w:szCs w:val="28"/>
              </w:rPr>
              <w:t>：</w:t>
            </w:r>
            <w:r w:rsidRPr="001841D1">
              <w:rPr>
                <w:rFonts w:eastAsia="標楷體"/>
                <w:sz w:val="28"/>
                <w:szCs w:val="28"/>
              </w:rPr>
              <w:t>00</w:t>
            </w:r>
          </w:p>
        </w:tc>
        <w:tc>
          <w:tcPr>
            <w:tcW w:w="3544" w:type="dxa"/>
            <w:tcBorders>
              <w:left w:val="single" w:sz="4" w:space="0" w:color="auto"/>
            </w:tcBorders>
            <w:shd w:val="clear" w:color="auto" w:fill="auto"/>
            <w:vAlign w:val="center"/>
          </w:tcPr>
          <w:p w:rsidR="00EA0F0F" w:rsidRPr="001841D1" w:rsidRDefault="00EA0F0F" w:rsidP="001841D1">
            <w:pPr>
              <w:snapToGrid w:val="0"/>
              <w:jc w:val="center"/>
              <w:rPr>
                <w:rFonts w:eastAsia="標楷體"/>
                <w:sz w:val="28"/>
                <w:szCs w:val="28"/>
              </w:rPr>
            </w:pPr>
            <w:r w:rsidRPr="001841D1">
              <w:rPr>
                <w:rFonts w:eastAsia="標楷體"/>
                <w:sz w:val="28"/>
                <w:szCs w:val="28"/>
              </w:rPr>
              <w:t>起床、盥洗</w:t>
            </w:r>
            <w:r w:rsidR="00D72019" w:rsidRPr="001841D1">
              <w:rPr>
                <w:rFonts w:eastAsia="標楷體" w:hint="eastAsia"/>
                <w:sz w:val="28"/>
                <w:szCs w:val="28"/>
              </w:rPr>
              <w:t>、整理行理</w:t>
            </w:r>
          </w:p>
        </w:tc>
      </w:tr>
      <w:tr w:rsidR="00094C21" w:rsidRPr="001841D1" w:rsidTr="001841D1">
        <w:trPr>
          <w:trHeight w:val="531"/>
        </w:trPr>
        <w:tc>
          <w:tcPr>
            <w:tcW w:w="1986" w:type="dxa"/>
            <w:tcBorders>
              <w:bottom w:val="single" w:sz="4" w:space="0" w:color="auto"/>
            </w:tcBorders>
            <w:shd w:val="clear" w:color="auto" w:fill="auto"/>
            <w:vAlign w:val="center"/>
          </w:tcPr>
          <w:p w:rsidR="00094C21" w:rsidRPr="001841D1" w:rsidRDefault="00094C21" w:rsidP="001841D1">
            <w:pPr>
              <w:snapToGrid w:val="0"/>
              <w:jc w:val="center"/>
              <w:rPr>
                <w:rFonts w:eastAsia="標楷體"/>
                <w:sz w:val="28"/>
                <w:szCs w:val="28"/>
              </w:rPr>
            </w:pPr>
            <w:r w:rsidRPr="001841D1">
              <w:rPr>
                <w:rFonts w:eastAsia="標楷體"/>
                <w:sz w:val="28"/>
                <w:szCs w:val="28"/>
              </w:rPr>
              <w:t>0</w:t>
            </w:r>
            <w:r w:rsidRPr="001841D1">
              <w:rPr>
                <w:rFonts w:eastAsia="標楷體" w:hint="eastAsia"/>
                <w:sz w:val="28"/>
                <w:szCs w:val="28"/>
              </w:rPr>
              <w:t>7</w:t>
            </w:r>
            <w:r w:rsidRPr="001841D1">
              <w:rPr>
                <w:rFonts w:eastAsia="標楷體"/>
                <w:sz w:val="28"/>
                <w:szCs w:val="28"/>
              </w:rPr>
              <w:t>：</w:t>
            </w:r>
            <w:r w:rsidRPr="001841D1">
              <w:rPr>
                <w:rFonts w:eastAsia="標楷體" w:hint="eastAsia"/>
                <w:sz w:val="28"/>
                <w:szCs w:val="28"/>
              </w:rPr>
              <w:t>0</w:t>
            </w:r>
            <w:r w:rsidRPr="001841D1">
              <w:rPr>
                <w:rFonts w:eastAsia="標楷體"/>
                <w:sz w:val="28"/>
                <w:szCs w:val="28"/>
              </w:rPr>
              <w:t>0-</w:t>
            </w:r>
            <w:r w:rsidRPr="001841D1">
              <w:rPr>
                <w:rFonts w:eastAsia="標楷體" w:hint="eastAsia"/>
                <w:sz w:val="28"/>
                <w:szCs w:val="28"/>
              </w:rPr>
              <w:t>08</w:t>
            </w:r>
            <w:r w:rsidRPr="001841D1">
              <w:rPr>
                <w:rFonts w:eastAsia="標楷體"/>
                <w:sz w:val="28"/>
                <w:szCs w:val="28"/>
              </w:rPr>
              <w:t>：</w:t>
            </w:r>
            <w:r w:rsidRPr="001841D1">
              <w:rPr>
                <w:rFonts w:eastAsia="標楷體"/>
                <w:sz w:val="28"/>
                <w:szCs w:val="28"/>
              </w:rPr>
              <w:t>00</w:t>
            </w:r>
          </w:p>
        </w:tc>
        <w:tc>
          <w:tcPr>
            <w:tcW w:w="2976" w:type="dxa"/>
            <w:vMerge w:val="restart"/>
            <w:shd w:val="clear" w:color="auto" w:fill="auto"/>
            <w:vAlign w:val="center"/>
          </w:tcPr>
          <w:p w:rsidR="00094C21" w:rsidRPr="001841D1" w:rsidRDefault="00094C21" w:rsidP="001841D1">
            <w:pPr>
              <w:snapToGrid w:val="0"/>
              <w:jc w:val="center"/>
              <w:rPr>
                <w:rFonts w:eastAsia="標楷體"/>
                <w:sz w:val="28"/>
                <w:szCs w:val="28"/>
              </w:rPr>
            </w:pPr>
            <w:r w:rsidRPr="001841D1">
              <w:rPr>
                <w:rFonts w:eastAsia="標楷體"/>
                <w:sz w:val="28"/>
                <w:szCs w:val="28"/>
              </w:rPr>
              <w:t>搭車出發</w:t>
            </w:r>
            <w:r w:rsidRPr="001841D1">
              <w:rPr>
                <w:rFonts w:eastAsia="標楷體" w:hint="eastAsia"/>
                <w:sz w:val="28"/>
                <w:szCs w:val="28"/>
              </w:rPr>
              <w:t xml:space="preserve"> </w:t>
            </w:r>
          </w:p>
        </w:tc>
        <w:tc>
          <w:tcPr>
            <w:tcW w:w="1985" w:type="dxa"/>
            <w:tcBorders>
              <w:right w:val="single" w:sz="4" w:space="0" w:color="auto"/>
            </w:tcBorders>
            <w:shd w:val="clear" w:color="auto" w:fill="auto"/>
            <w:vAlign w:val="center"/>
          </w:tcPr>
          <w:p w:rsidR="00094C21" w:rsidRPr="001841D1" w:rsidRDefault="00094C21" w:rsidP="001841D1">
            <w:pPr>
              <w:snapToGrid w:val="0"/>
              <w:jc w:val="center"/>
              <w:rPr>
                <w:rFonts w:eastAsia="標楷體"/>
                <w:sz w:val="28"/>
                <w:szCs w:val="28"/>
              </w:rPr>
            </w:pPr>
            <w:r w:rsidRPr="001841D1">
              <w:rPr>
                <w:rFonts w:eastAsia="標楷體"/>
                <w:sz w:val="28"/>
                <w:szCs w:val="28"/>
              </w:rPr>
              <w:t>0</w:t>
            </w:r>
            <w:r w:rsidRPr="001841D1">
              <w:rPr>
                <w:rFonts w:eastAsia="標楷體" w:hint="eastAsia"/>
                <w:sz w:val="28"/>
                <w:szCs w:val="28"/>
              </w:rPr>
              <w:t>7</w:t>
            </w:r>
            <w:r w:rsidRPr="001841D1">
              <w:rPr>
                <w:rFonts w:eastAsia="標楷體"/>
                <w:sz w:val="28"/>
                <w:szCs w:val="28"/>
              </w:rPr>
              <w:t>：</w:t>
            </w:r>
            <w:r w:rsidRPr="001841D1">
              <w:rPr>
                <w:rFonts w:eastAsia="標楷體" w:hint="eastAsia"/>
                <w:sz w:val="28"/>
                <w:szCs w:val="28"/>
              </w:rPr>
              <w:t>0</w:t>
            </w:r>
            <w:r w:rsidRPr="001841D1">
              <w:rPr>
                <w:rFonts w:eastAsia="標楷體"/>
                <w:sz w:val="28"/>
                <w:szCs w:val="28"/>
              </w:rPr>
              <w:t>0-</w:t>
            </w:r>
            <w:r w:rsidRPr="001841D1">
              <w:rPr>
                <w:rFonts w:eastAsia="標楷體" w:hint="eastAsia"/>
                <w:sz w:val="28"/>
                <w:szCs w:val="28"/>
              </w:rPr>
              <w:t>08</w:t>
            </w:r>
            <w:r w:rsidRPr="001841D1">
              <w:rPr>
                <w:rFonts w:eastAsia="標楷體"/>
                <w:sz w:val="28"/>
                <w:szCs w:val="28"/>
              </w:rPr>
              <w:t>：</w:t>
            </w:r>
            <w:r w:rsidRPr="001841D1">
              <w:rPr>
                <w:rFonts w:eastAsia="標楷體"/>
                <w:sz w:val="28"/>
                <w:szCs w:val="28"/>
              </w:rPr>
              <w:t>00</w:t>
            </w:r>
          </w:p>
        </w:tc>
        <w:tc>
          <w:tcPr>
            <w:tcW w:w="3544" w:type="dxa"/>
            <w:tcBorders>
              <w:left w:val="single" w:sz="4" w:space="0" w:color="auto"/>
            </w:tcBorders>
            <w:shd w:val="clear" w:color="auto" w:fill="auto"/>
            <w:vAlign w:val="center"/>
          </w:tcPr>
          <w:p w:rsidR="00094C21" w:rsidRPr="001841D1" w:rsidRDefault="00094C21" w:rsidP="001841D1">
            <w:pPr>
              <w:snapToGrid w:val="0"/>
              <w:jc w:val="center"/>
              <w:rPr>
                <w:rFonts w:eastAsia="標楷體"/>
                <w:sz w:val="28"/>
                <w:szCs w:val="28"/>
              </w:rPr>
            </w:pPr>
            <w:proofErr w:type="gramStart"/>
            <w:r w:rsidRPr="001841D1">
              <w:rPr>
                <w:rFonts w:eastAsia="標楷體"/>
                <w:sz w:val="28"/>
                <w:szCs w:val="28"/>
              </w:rPr>
              <w:t>晨檢</w:t>
            </w:r>
            <w:proofErr w:type="gramEnd"/>
            <w:r w:rsidRPr="001841D1">
              <w:rPr>
                <w:rFonts w:eastAsia="標楷體"/>
                <w:sz w:val="28"/>
                <w:szCs w:val="28"/>
              </w:rPr>
              <w:t>、早餐</w:t>
            </w:r>
          </w:p>
        </w:tc>
      </w:tr>
      <w:tr w:rsidR="00094C21" w:rsidRPr="001841D1" w:rsidTr="001841D1">
        <w:trPr>
          <w:trHeight w:val="553"/>
        </w:trPr>
        <w:tc>
          <w:tcPr>
            <w:tcW w:w="1986" w:type="dxa"/>
            <w:tcBorders>
              <w:top w:val="single" w:sz="4" w:space="0" w:color="auto"/>
              <w:bottom w:val="single" w:sz="4" w:space="0" w:color="auto"/>
            </w:tcBorders>
            <w:shd w:val="clear" w:color="auto" w:fill="auto"/>
            <w:vAlign w:val="center"/>
          </w:tcPr>
          <w:p w:rsidR="00094C21" w:rsidRPr="001841D1" w:rsidRDefault="00094C21" w:rsidP="001841D1">
            <w:pPr>
              <w:snapToGrid w:val="0"/>
              <w:jc w:val="center"/>
              <w:rPr>
                <w:rFonts w:eastAsia="標楷體"/>
                <w:sz w:val="28"/>
                <w:szCs w:val="28"/>
              </w:rPr>
            </w:pPr>
            <w:r w:rsidRPr="001841D1">
              <w:rPr>
                <w:rFonts w:eastAsia="標楷體"/>
                <w:sz w:val="28"/>
                <w:szCs w:val="28"/>
              </w:rPr>
              <w:t>0</w:t>
            </w:r>
            <w:r w:rsidRPr="001841D1">
              <w:rPr>
                <w:rFonts w:eastAsia="標楷體" w:hint="eastAsia"/>
                <w:sz w:val="28"/>
                <w:szCs w:val="28"/>
              </w:rPr>
              <w:t>8</w:t>
            </w:r>
            <w:r w:rsidRPr="001841D1">
              <w:rPr>
                <w:rFonts w:eastAsia="標楷體"/>
                <w:sz w:val="28"/>
                <w:szCs w:val="28"/>
              </w:rPr>
              <w:t>：</w:t>
            </w:r>
            <w:r w:rsidRPr="001841D1">
              <w:rPr>
                <w:rFonts w:eastAsia="標楷體" w:hint="eastAsia"/>
                <w:sz w:val="28"/>
                <w:szCs w:val="28"/>
              </w:rPr>
              <w:t>0</w:t>
            </w:r>
            <w:r w:rsidRPr="001841D1">
              <w:rPr>
                <w:rFonts w:eastAsia="標楷體"/>
                <w:sz w:val="28"/>
                <w:szCs w:val="28"/>
              </w:rPr>
              <w:t>0-</w:t>
            </w:r>
            <w:r w:rsidRPr="001841D1">
              <w:rPr>
                <w:rFonts w:eastAsia="標楷體" w:hint="eastAsia"/>
                <w:sz w:val="28"/>
                <w:szCs w:val="28"/>
              </w:rPr>
              <w:t>08</w:t>
            </w:r>
            <w:r w:rsidRPr="001841D1">
              <w:rPr>
                <w:rFonts w:eastAsia="標楷體"/>
                <w:sz w:val="28"/>
                <w:szCs w:val="28"/>
              </w:rPr>
              <w:t>：</w:t>
            </w:r>
            <w:r w:rsidRPr="001841D1">
              <w:rPr>
                <w:rFonts w:eastAsia="標楷體" w:hint="eastAsia"/>
                <w:sz w:val="28"/>
                <w:szCs w:val="28"/>
              </w:rPr>
              <w:t>3</w:t>
            </w:r>
            <w:r w:rsidRPr="001841D1">
              <w:rPr>
                <w:rFonts w:eastAsia="標楷體"/>
                <w:sz w:val="28"/>
                <w:szCs w:val="28"/>
              </w:rPr>
              <w:t>0</w:t>
            </w:r>
          </w:p>
        </w:tc>
        <w:tc>
          <w:tcPr>
            <w:tcW w:w="2976" w:type="dxa"/>
            <w:vMerge/>
            <w:shd w:val="clear" w:color="auto" w:fill="auto"/>
            <w:vAlign w:val="center"/>
          </w:tcPr>
          <w:p w:rsidR="00094C21" w:rsidRPr="001841D1" w:rsidRDefault="00094C21" w:rsidP="001841D1">
            <w:pPr>
              <w:snapToGrid w:val="0"/>
              <w:ind w:rightChars="-47" w:right="-113"/>
              <w:jc w:val="center"/>
              <w:rPr>
                <w:rFonts w:eastAsia="標楷體"/>
                <w:sz w:val="28"/>
                <w:szCs w:val="28"/>
              </w:rPr>
            </w:pPr>
          </w:p>
        </w:tc>
        <w:tc>
          <w:tcPr>
            <w:tcW w:w="1985" w:type="dxa"/>
            <w:tcBorders>
              <w:right w:val="single" w:sz="4" w:space="0" w:color="auto"/>
            </w:tcBorders>
            <w:shd w:val="clear" w:color="auto" w:fill="auto"/>
            <w:vAlign w:val="center"/>
          </w:tcPr>
          <w:p w:rsidR="00094C21" w:rsidRPr="001841D1" w:rsidRDefault="00094C21" w:rsidP="001841D1">
            <w:pPr>
              <w:snapToGrid w:val="0"/>
              <w:jc w:val="center"/>
              <w:rPr>
                <w:rFonts w:eastAsia="標楷體"/>
                <w:sz w:val="28"/>
                <w:szCs w:val="28"/>
              </w:rPr>
            </w:pPr>
            <w:r w:rsidRPr="001841D1">
              <w:rPr>
                <w:rFonts w:eastAsia="標楷體"/>
                <w:sz w:val="28"/>
                <w:szCs w:val="28"/>
              </w:rPr>
              <w:t>0</w:t>
            </w:r>
            <w:r w:rsidRPr="001841D1">
              <w:rPr>
                <w:rFonts w:eastAsia="標楷體" w:hint="eastAsia"/>
                <w:sz w:val="28"/>
                <w:szCs w:val="28"/>
              </w:rPr>
              <w:t>8</w:t>
            </w:r>
            <w:r w:rsidRPr="001841D1">
              <w:rPr>
                <w:rFonts w:eastAsia="標楷體"/>
                <w:sz w:val="28"/>
                <w:szCs w:val="28"/>
              </w:rPr>
              <w:t>：</w:t>
            </w:r>
            <w:r w:rsidRPr="001841D1">
              <w:rPr>
                <w:rFonts w:eastAsia="標楷體" w:hint="eastAsia"/>
                <w:sz w:val="28"/>
                <w:szCs w:val="28"/>
              </w:rPr>
              <w:t>0</w:t>
            </w:r>
            <w:r w:rsidRPr="001841D1">
              <w:rPr>
                <w:rFonts w:eastAsia="標楷體"/>
                <w:sz w:val="28"/>
                <w:szCs w:val="28"/>
              </w:rPr>
              <w:t>0-</w:t>
            </w:r>
            <w:r w:rsidRPr="001841D1">
              <w:rPr>
                <w:rFonts w:eastAsia="標楷體" w:hint="eastAsia"/>
                <w:sz w:val="28"/>
                <w:szCs w:val="28"/>
              </w:rPr>
              <w:t>08</w:t>
            </w:r>
            <w:r w:rsidRPr="001841D1">
              <w:rPr>
                <w:rFonts w:eastAsia="標楷體"/>
                <w:sz w:val="28"/>
                <w:szCs w:val="28"/>
              </w:rPr>
              <w:t>：</w:t>
            </w:r>
            <w:r w:rsidRPr="001841D1">
              <w:rPr>
                <w:rFonts w:eastAsia="標楷體" w:hint="eastAsia"/>
                <w:sz w:val="28"/>
                <w:szCs w:val="28"/>
              </w:rPr>
              <w:t>3</w:t>
            </w:r>
            <w:r w:rsidRPr="001841D1">
              <w:rPr>
                <w:rFonts w:eastAsia="標楷體"/>
                <w:sz w:val="28"/>
                <w:szCs w:val="28"/>
              </w:rPr>
              <w:t>0</w:t>
            </w:r>
          </w:p>
        </w:tc>
        <w:tc>
          <w:tcPr>
            <w:tcW w:w="3544" w:type="dxa"/>
            <w:tcBorders>
              <w:left w:val="single" w:sz="4" w:space="0" w:color="auto"/>
            </w:tcBorders>
            <w:shd w:val="clear" w:color="auto" w:fill="auto"/>
            <w:vAlign w:val="center"/>
          </w:tcPr>
          <w:p w:rsidR="00094C21" w:rsidRPr="001841D1" w:rsidRDefault="00094C21" w:rsidP="001841D1">
            <w:pPr>
              <w:snapToGrid w:val="0"/>
              <w:jc w:val="center"/>
              <w:rPr>
                <w:rFonts w:eastAsia="標楷體"/>
                <w:sz w:val="28"/>
                <w:szCs w:val="28"/>
              </w:rPr>
            </w:pPr>
            <w:r w:rsidRPr="001841D1">
              <w:rPr>
                <w:rFonts w:eastAsia="標楷體"/>
                <w:sz w:val="28"/>
                <w:szCs w:val="28"/>
              </w:rPr>
              <w:t>分營升旗</w:t>
            </w:r>
            <w:r w:rsidRPr="001841D1">
              <w:rPr>
                <w:rFonts w:eastAsia="標楷體" w:hint="eastAsia"/>
                <w:sz w:val="28"/>
                <w:szCs w:val="28"/>
              </w:rPr>
              <w:t>、晨間活動</w:t>
            </w:r>
          </w:p>
        </w:tc>
      </w:tr>
      <w:tr w:rsidR="00696900" w:rsidRPr="001841D1" w:rsidTr="001841D1">
        <w:trPr>
          <w:trHeight w:val="574"/>
        </w:trPr>
        <w:tc>
          <w:tcPr>
            <w:tcW w:w="1986" w:type="dxa"/>
            <w:tcBorders>
              <w:top w:val="single" w:sz="4" w:space="0" w:color="auto"/>
            </w:tcBorders>
            <w:shd w:val="clear" w:color="auto" w:fill="auto"/>
            <w:vAlign w:val="center"/>
          </w:tcPr>
          <w:p w:rsidR="00696900" w:rsidRPr="001841D1" w:rsidRDefault="00696900" w:rsidP="001841D1">
            <w:pPr>
              <w:snapToGrid w:val="0"/>
              <w:jc w:val="center"/>
              <w:rPr>
                <w:rFonts w:eastAsia="標楷體"/>
                <w:sz w:val="28"/>
                <w:szCs w:val="28"/>
              </w:rPr>
            </w:pPr>
            <w:r w:rsidRPr="001841D1">
              <w:rPr>
                <w:rFonts w:eastAsia="標楷體"/>
                <w:sz w:val="28"/>
                <w:szCs w:val="28"/>
              </w:rPr>
              <w:t>0</w:t>
            </w:r>
            <w:r w:rsidRPr="001841D1">
              <w:rPr>
                <w:rFonts w:eastAsia="標楷體" w:hint="eastAsia"/>
                <w:sz w:val="28"/>
                <w:szCs w:val="28"/>
              </w:rPr>
              <w:t>8</w:t>
            </w:r>
            <w:r w:rsidRPr="001841D1">
              <w:rPr>
                <w:rFonts w:eastAsia="標楷體"/>
                <w:sz w:val="28"/>
                <w:szCs w:val="28"/>
              </w:rPr>
              <w:t>：</w:t>
            </w:r>
            <w:r w:rsidRPr="001841D1">
              <w:rPr>
                <w:rFonts w:eastAsia="標楷體" w:hint="eastAsia"/>
                <w:sz w:val="28"/>
                <w:szCs w:val="28"/>
              </w:rPr>
              <w:t>3</w:t>
            </w:r>
            <w:r w:rsidRPr="001841D1">
              <w:rPr>
                <w:rFonts w:eastAsia="標楷體"/>
                <w:sz w:val="28"/>
                <w:szCs w:val="28"/>
              </w:rPr>
              <w:t>0-</w:t>
            </w:r>
            <w:r w:rsidRPr="001841D1">
              <w:rPr>
                <w:rFonts w:eastAsia="標楷體" w:hint="eastAsia"/>
                <w:sz w:val="28"/>
                <w:szCs w:val="28"/>
              </w:rPr>
              <w:t>09</w:t>
            </w:r>
            <w:r w:rsidRPr="001841D1">
              <w:rPr>
                <w:rFonts w:eastAsia="標楷體"/>
                <w:sz w:val="28"/>
                <w:szCs w:val="28"/>
              </w:rPr>
              <w:t>：</w:t>
            </w:r>
            <w:r w:rsidRPr="001841D1">
              <w:rPr>
                <w:rFonts w:eastAsia="標楷體" w:hint="eastAsia"/>
                <w:sz w:val="28"/>
                <w:szCs w:val="28"/>
              </w:rPr>
              <w:t>0</w:t>
            </w:r>
            <w:r w:rsidRPr="001841D1">
              <w:rPr>
                <w:rFonts w:eastAsia="標楷體"/>
                <w:sz w:val="28"/>
                <w:szCs w:val="28"/>
              </w:rPr>
              <w:t>0</w:t>
            </w:r>
          </w:p>
        </w:tc>
        <w:tc>
          <w:tcPr>
            <w:tcW w:w="2976" w:type="dxa"/>
            <w:vMerge/>
            <w:shd w:val="clear" w:color="auto" w:fill="auto"/>
            <w:vAlign w:val="center"/>
          </w:tcPr>
          <w:p w:rsidR="00696900" w:rsidRPr="001841D1" w:rsidRDefault="00696900" w:rsidP="001841D1">
            <w:pPr>
              <w:snapToGrid w:val="0"/>
              <w:ind w:rightChars="-47" w:right="-113"/>
              <w:jc w:val="center"/>
              <w:rPr>
                <w:rFonts w:eastAsia="標楷體"/>
                <w:sz w:val="28"/>
                <w:szCs w:val="28"/>
              </w:rPr>
            </w:pPr>
          </w:p>
        </w:tc>
        <w:tc>
          <w:tcPr>
            <w:tcW w:w="1985" w:type="dxa"/>
            <w:vMerge w:val="restart"/>
            <w:tcBorders>
              <w:right w:val="single" w:sz="4" w:space="0" w:color="auto"/>
            </w:tcBorders>
            <w:shd w:val="clear" w:color="auto" w:fill="auto"/>
            <w:vAlign w:val="center"/>
          </w:tcPr>
          <w:p w:rsidR="00696900" w:rsidRPr="001841D1" w:rsidRDefault="00696900" w:rsidP="001841D1">
            <w:pPr>
              <w:snapToGrid w:val="0"/>
              <w:jc w:val="center"/>
              <w:rPr>
                <w:rFonts w:eastAsia="標楷體"/>
                <w:sz w:val="28"/>
                <w:szCs w:val="28"/>
              </w:rPr>
            </w:pPr>
            <w:r w:rsidRPr="001841D1">
              <w:rPr>
                <w:rFonts w:eastAsia="標楷體"/>
                <w:sz w:val="28"/>
                <w:szCs w:val="28"/>
              </w:rPr>
              <w:t>0</w:t>
            </w:r>
            <w:r w:rsidRPr="001841D1">
              <w:rPr>
                <w:rFonts w:eastAsia="標楷體" w:hint="eastAsia"/>
                <w:sz w:val="28"/>
                <w:szCs w:val="28"/>
              </w:rPr>
              <w:t>8</w:t>
            </w:r>
            <w:r w:rsidRPr="001841D1">
              <w:rPr>
                <w:rFonts w:eastAsia="標楷體"/>
                <w:sz w:val="28"/>
                <w:szCs w:val="28"/>
              </w:rPr>
              <w:t>：</w:t>
            </w:r>
            <w:r w:rsidRPr="001841D1">
              <w:rPr>
                <w:rFonts w:eastAsia="標楷體" w:hint="eastAsia"/>
                <w:sz w:val="28"/>
                <w:szCs w:val="28"/>
              </w:rPr>
              <w:t>3</w:t>
            </w:r>
            <w:r w:rsidRPr="001841D1">
              <w:rPr>
                <w:rFonts w:eastAsia="標楷體"/>
                <w:sz w:val="28"/>
                <w:szCs w:val="28"/>
              </w:rPr>
              <w:t>0-</w:t>
            </w:r>
            <w:r w:rsidRPr="001841D1">
              <w:rPr>
                <w:rFonts w:eastAsia="標楷體" w:hint="eastAsia"/>
                <w:sz w:val="28"/>
                <w:szCs w:val="28"/>
              </w:rPr>
              <w:t>12</w:t>
            </w:r>
            <w:r w:rsidRPr="001841D1">
              <w:rPr>
                <w:rFonts w:eastAsia="標楷體"/>
                <w:sz w:val="28"/>
                <w:szCs w:val="28"/>
              </w:rPr>
              <w:t>：</w:t>
            </w:r>
            <w:r w:rsidRPr="001841D1">
              <w:rPr>
                <w:rFonts w:eastAsia="標楷體" w:hint="eastAsia"/>
                <w:sz w:val="28"/>
                <w:szCs w:val="28"/>
              </w:rPr>
              <w:t>0</w:t>
            </w:r>
            <w:r w:rsidRPr="001841D1">
              <w:rPr>
                <w:rFonts w:eastAsia="標楷體"/>
                <w:sz w:val="28"/>
                <w:szCs w:val="28"/>
              </w:rPr>
              <w:t>0</w:t>
            </w:r>
          </w:p>
        </w:tc>
        <w:tc>
          <w:tcPr>
            <w:tcW w:w="3544" w:type="dxa"/>
            <w:vMerge w:val="restart"/>
            <w:tcBorders>
              <w:left w:val="single" w:sz="4" w:space="0" w:color="auto"/>
            </w:tcBorders>
            <w:shd w:val="clear" w:color="auto" w:fill="auto"/>
            <w:vAlign w:val="center"/>
          </w:tcPr>
          <w:p w:rsidR="00696900" w:rsidRPr="001841D1" w:rsidRDefault="00696900" w:rsidP="001841D1">
            <w:pPr>
              <w:snapToGrid w:val="0"/>
              <w:rPr>
                <w:rFonts w:eastAsia="標楷體"/>
                <w:sz w:val="28"/>
                <w:szCs w:val="28"/>
              </w:rPr>
            </w:pPr>
            <w:r w:rsidRPr="001841D1">
              <w:rPr>
                <w:rFonts w:eastAsia="標楷體" w:hint="eastAsia"/>
                <w:sz w:val="28"/>
                <w:szCs w:val="28"/>
              </w:rPr>
              <w:t>台電南部展示館</w:t>
            </w:r>
            <w:r w:rsidRPr="001841D1">
              <w:rPr>
                <w:rFonts w:eastAsia="標楷體" w:hint="eastAsia"/>
                <w:sz w:val="28"/>
                <w:szCs w:val="28"/>
              </w:rPr>
              <w:t>(</w:t>
            </w:r>
            <w:r w:rsidR="009A3D66">
              <w:rPr>
                <w:rFonts w:eastAsia="標楷體" w:hint="eastAsia"/>
                <w:sz w:val="28"/>
                <w:szCs w:val="28"/>
              </w:rPr>
              <w:t>1~3</w:t>
            </w:r>
            <w:r w:rsidR="009A3D66">
              <w:rPr>
                <w:rFonts w:eastAsia="標楷體" w:hint="eastAsia"/>
                <w:sz w:val="28"/>
                <w:szCs w:val="28"/>
              </w:rPr>
              <w:t>團</w:t>
            </w:r>
            <w:r w:rsidRPr="001841D1">
              <w:rPr>
                <w:rFonts w:eastAsia="標楷體" w:hint="eastAsia"/>
                <w:sz w:val="28"/>
                <w:szCs w:val="28"/>
              </w:rPr>
              <w:t>)</w:t>
            </w:r>
          </w:p>
          <w:p w:rsidR="00696900" w:rsidRPr="001841D1" w:rsidRDefault="00696900" w:rsidP="001841D1">
            <w:pPr>
              <w:snapToGrid w:val="0"/>
              <w:rPr>
                <w:rFonts w:eastAsia="標楷體"/>
                <w:sz w:val="28"/>
                <w:szCs w:val="28"/>
              </w:rPr>
            </w:pPr>
            <w:r w:rsidRPr="001841D1">
              <w:rPr>
                <w:rFonts w:eastAsia="標楷體" w:hint="eastAsia"/>
                <w:sz w:val="28"/>
                <w:szCs w:val="28"/>
              </w:rPr>
              <w:t>貓鼻頭公園</w:t>
            </w:r>
            <w:r w:rsidRPr="001841D1">
              <w:rPr>
                <w:rFonts w:eastAsia="標楷體" w:hint="eastAsia"/>
                <w:sz w:val="28"/>
                <w:szCs w:val="28"/>
              </w:rPr>
              <w:t xml:space="preserve">    (</w:t>
            </w:r>
            <w:r w:rsidR="009A3D66">
              <w:rPr>
                <w:rFonts w:eastAsia="標楷體" w:hint="eastAsia"/>
                <w:sz w:val="28"/>
                <w:szCs w:val="28"/>
              </w:rPr>
              <w:t>4~7</w:t>
            </w:r>
            <w:r w:rsidR="009A3D66">
              <w:rPr>
                <w:rFonts w:eastAsia="標楷體" w:hint="eastAsia"/>
                <w:sz w:val="28"/>
                <w:szCs w:val="28"/>
              </w:rPr>
              <w:t>團</w:t>
            </w:r>
            <w:r w:rsidRPr="001841D1">
              <w:rPr>
                <w:rFonts w:eastAsia="標楷體" w:hint="eastAsia"/>
                <w:sz w:val="28"/>
                <w:szCs w:val="28"/>
              </w:rPr>
              <w:t>)</w:t>
            </w:r>
          </w:p>
        </w:tc>
      </w:tr>
      <w:tr w:rsidR="00696900" w:rsidRPr="001841D1" w:rsidTr="001841D1">
        <w:trPr>
          <w:trHeight w:val="322"/>
        </w:trPr>
        <w:tc>
          <w:tcPr>
            <w:tcW w:w="1986" w:type="dxa"/>
            <w:vMerge w:val="restart"/>
            <w:shd w:val="clear" w:color="auto" w:fill="auto"/>
            <w:vAlign w:val="center"/>
          </w:tcPr>
          <w:p w:rsidR="00696900" w:rsidRPr="001841D1" w:rsidRDefault="00696900" w:rsidP="001841D1">
            <w:pPr>
              <w:snapToGrid w:val="0"/>
              <w:jc w:val="center"/>
              <w:rPr>
                <w:rFonts w:eastAsia="標楷體"/>
                <w:sz w:val="28"/>
                <w:szCs w:val="28"/>
              </w:rPr>
            </w:pPr>
            <w:r w:rsidRPr="001841D1">
              <w:rPr>
                <w:rFonts w:eastAsia="標楷體" w:hint="eastAsia"/>
                <w:sz w:val="28"/>
                <w:szCs w:val="28"/>
              </w:rPr>
              <w:t>09</w:t>
            </w:r>
            <w:r w:rsidRPr="001841D1">
              <w:rPr>
                <w:rFonts w:eastAsia="標楷體" w:hint="eastAsia"/>
                <w:sz w:val="28"/>
                <w:szCs w:val="28"/>
              </w:rPr>
              <w:t>：</w:t>
            </w:r>
            <w:r w:rsidRPr="001841D1">
              <w:rPr>
                <w:rFonts w:eastAsia="標楷體" w:hint="eastAsia"/>
                <w:sz w:val="28"/>
                <w:szCs w:val="28"/>
              </w:rPr>
              <w:t>0</w:t>
            </w:r>
            <w:r w:rsidRPr="001841D1">
              <w:rPr>
                <w:rFonts w:eastAsia="標楷體"/>
                <w:sz w:val="28"/>
                <w:szCs w:val="28"/>
              </w:rPr>
              <w:t>0-</w:t>
            </w:r>
            <w:r w:rsidRPr="001841D1">
              <w:rPr>
                <w:rFonts w:eastAsia="標楷體" w:hint="eastAsia"/>
                <w:sz w:val="28"/>
                <w:szCs w:val="28"/>
              </w:rPr>
              <w:t>09</w:t>
            </w:r>
            <w:r w:rsidRPr="001841D1">
              <w:rPr>
                <w:rFonts w:eastAsia="標楷體"/>
                <w:sz w:val="28"/>
                <w:szCs w:val="28"/>
              </w:rPr>
              <w:t>：</w:t>
            </w:r>
            <w:r w:rsidRPr="001841D1">
              <w:rPr>
                <w:rFonts w:eastAsia="標楷體" w:hint="eastAsia"/>
                <w:sz w:val="28"/>
                <w:szCs w:val="28"/>
              </w:rPr>
              <w:t>3</w:t>
            </w:r>
            <w:r w:rsidRPr="001841D1">
              <w:rPr>
                <w:rFonts w:eastAsia="標楷體"/>
                <w:sz w:val="28"/>
                <w:szCs w:val="28"/>
              </w:rPr>
              <w:t>0</w:t>
            </w:r>
          </w:p>
        </w:tc>
        <w:tc>
          <w:tcPr>
            <w:tcW w:w="2976" w:type="dxa"/>
            <w:vMerge w:val="restart"/>
            <w:shd w:val="clear" w:color="auto" w:fill="auto"/>
            <w:vAlign w:val="center"/>
          </w:tcPr>
          <w:p w:rsidR="00696900" w:rsidRPr="001841D1" w:rsidRDefault="00696900" w:rsidP="001841D1">
            <w:pPr>
              <w:snapToGrid w:val="0"/>
              <w:jc w:val="center"/>
              <w:rPr>
                <w:rFonts w:ascii="標楷體" w:eastAsia="標楷體" w:hAnsi="標楷體"/>
                <w:sz w:val="28"/>
                <w:szCs w:val="28"/>
              </w:rPr>
            </w:pPr>
            <w:r w:rsidRPr="001841D1">
              <w:rPr>
                <w:rFonts w:ascii="標楷體" w:eastAsia="標楷體" w:hAnsi="標楷體" w:hint="eastAsia"/>
                <w:sz w:val="28"/>
                <w:szCs w:val="28"/>
              </w:rPr>
              <w:t>報到、編團</w:t>
            </w:r>
          </w:p>
          <w:p w:rsidR="00696900" w:rsidRPr="001841D1" w:rsidRDefault="00696900" w:rsidP="001841D1">
            <w:pPr>
              <w:snapToGrid w:val="0"/>
              <w:jc w:val="center"/>
              <w:rPr>
                <w:rFonts w:ascii="標楷體" w:eastAsia="標楷體" w:hAnsi="標楷體"/>
                <w:sz w:val="28"/>
                <w:szCs w:val="28"/>
              </w:rPr>
            </w:pPr>
            <w:r w:rsidRPr="001841D1">
              <w:rPr>
                <w:rFonts w:ascii="標楷體" w:eastAsia="標楷體" w:hAnsi="標楷體" w:hint="eastAsia"/>
                <w:sz w:val="28"/>
                <w:szCs w:val="28"/>
              </w:rPr>
              <w:lastRenderedPageBreak/>
              <w:t>整潔與良好秩序</w:t>
            </w:r>
          </w:p>
          <w:p w:rsidR="00696900" w:rsidRPr="001841D1" w:rsidRDefault="00696900" w:rsidP="001841D1">
            <w:pPr>
              <w:pStyle w:val="a3"/>
              <w:snapToGrid w:val="0"/>
              <w:ind w:leftChars="-45" w:left="578" w:hangingChars="245" w:hanging="686"/>
              <w:jc w:val="center"/>
              <w:rPr>
                <w:rFonts w:eastAsia="標楷體"/>
                <w:sz w:val="28"/>
                <w:szCs w:val="28"/>
              </w:rPr>
            </w:pPr>
            <w:r w:rsidRPr="001841D1">
              <w:rPr>
                <w:rFonts w:ascii="標楷體" w:eastAsia="標楷體" w:hAnsi="標楷體" w:hint="eastAsia"/>
                <w:sz w:val="28"/>
                <w:szCs w:val="28"/>
              </w:rPr>
              <w:t>(墾丁國家森林遊樂區)</w:t>
            </w:r>
          </w:p>
        </w:tc>
        <w:tc>
          <w:tcPr>
            <w:tcW w:w="1985" w:type="dxa"/>
            <w:vMerge/>
            <w:tcBorders>
              <w:right w:val="single" w:sz="4" w:space="0" w:color="auto"/>
            </w:tcBorders>
            <w:shd w:val="clear" w:color="auto" w:fill="auto"/>
            <w:vAlign w:val="center"/>
          </w:tcPr>
          <w:p w:rsidR="00696900" w:rsidRPr="001841D1" w:rsidRDefault="00696900" w:rsidP="001841D1">
            <w:pPr>
              <w:snapToGrid w:val="0"/>
              <w:jc w:val="center"/>
              <w:rPr>
                <w:rFonts w:eastAsia="標楷體"/>
                <w:sz w:val="28"/>
                <w:szCs w:val="28"/>
              </w:rPr>
            </w:pPr>
          </w:p>
        </w:tc>
        <w:tc>
          <w:tcPr>
            <w:tcW w:w="3544" w:type="dxa"/>
            <w:vMerge/>
            <w:tcBorders>
              <w:left w:val="single" w:sz="4" w:space="0" w:color="auto"/>
              <w:bottom w:val="single" w:sz="4" w:space="0" w:color="auto"/>
            </w:tcBorders>
            <w:shd w:val="clear" w:color="auto" w:fill="auto"/>
            <w:vAlign w:val="center"/>
          </w:tcPr>
          <w:p w:rsidR="00696900" w:rsidRPr="001841D1" w:rsidRDefault="00696900" w:rsidP="001841D1">
            <w:pPr>
              <w:snapToGrid w:val="0"/>
              <w:jc w:val="center"/>
              <w:rPr>
                <w:rFonts w:eastAsia="標楷體"/>
                <w:sz w:val="28"/>
                <w:szCs w:val="28"/>
              </w:rPr>
            </w:pPr>
          </w:p>
        </w:tc>
      </w:tr>
      <w:tr w:rsidR="00696900" w:rsidRPr="001841D1" w:rsidTr="001841D1">
        <w:trPr>
          <w:trHeight w:val="855"/>
        </w:trPr>
        <w:tc>
          <w:tcPr>
            <w:tcW w:w="1986" w:type="dxa"/>
            <w:vMerge/>
            <w:shd w:val="clear" w:color="auto" w:fill="auto"/>
            <w:vAlign w:val="center"/>
          </w:tcPr>
          <w:p w:rsidR="00696900" w:rsidRPr="001841D1" w:rsidRDefault="00696900" w:rsidP="001841D1">
            <w:pPr>
              <w:snapToGrid w:val="0"/>
              <w:jc w:val="center"/>
              <w:rPr>
                <w:rFonts w:eastAsia="標楷體"/>
                <w:sz w:val="28"/>
                <w:szCs w:val="28"/>
              </w:rPr>
            </w:pPr>
          </w:p>
        </w:tc>
        <w:tc>
          <w:tcPr>
            <w:tcW w:w="2976" w:type="dxa"/>
            <w:vMerge/>
            <w:shd w:val="clear" w:color="auto" w:fill="auto"/>
            <w:vAlign w:val="center"/>
          </w:tcPr>
          <w:p w:rsidR="00696900" w:rsidRPr="001841D1" w:rsidRDefault="00696900" w:rsidP="001841D1">
            <w:pPr>
              <w:snapToGrid w:val="0"/>
              <w:jc w:val="center"/>
              <w:rPr>
                <w:rFonts w:ascii="標楷體" w:eastAsia="標楷體" w:hAnsi="標楷體"/>
                <w:sz w:val="28"/>
                <w:szCs w:val="28"/>
              </w:rPr>
            </w:pPr>
          </w:p>
        </w:tc>
        <w:tc>
          <w:tcPr>
            <w:tcW w:w="1985" w:type="dxa"/>
            <w:vMerge/>
            <w:tcBorders>
              <w:right w:val="single" w:sz="4" w:space="0" w:color="auto"/>
            </w:tcBorders>
            <w:shd w:val="clear" w:color="auto" w:fill="auto"/>
            <w:vAlign w:val="center"/>
          </w:tcPr>
          <w:p w:rsidR="00696900" w:rsidRPr="001841D1" w:rsidRDefault="00696900" w:rsidP="001841D1">
            <w:pPr>
              <w:snapToGrid w:val="0"/>
              <w:jc w:val="center"/>
              <w:rPr>
                <w:rFonts w:eastAsia="標楷體"/>
                <w:sz w:val="28"/>
                <w:szCs w:val="28"/>
              </w:rPr>
            </w:pPr>
          </w:p>
        </w:tc>
        <w:tc>
          <w:tcPr>
            <w:tcW w:w="3544" w:type="dxa"/>
            <w:tcBorders>
              <w:top w:val="single" w:sz="4" w:space="0" w:color="auto"/>
              <w:left w:val="single" w:sz="4" w:space="0" w:color="auto"/>
            </w:tcBorders>
            <w:shd w:val="clear" w:color="auto" w:fill="auto"/>
            <w:vAlign w:val="center"/>
          </w:tcPr>
          <w:p w:rsidR="00696900" w:rsidRPr="001841D1" w:rsidRDefault="00696900" w:rsidP="001841D1">
            <w:pPr>
              <w:snapToGrid w:val="0"/>
              <w:rPr>
                <w:rFonts w:eastAsia="標楷體"/>
                <w:sz w:val="28"/>
                <w:szCs w:val="28"/>
              </w:rPr>
            </w:pPr>
            <w:r w:rsidRPr="001841D1">
              <w:rPr>
                <w:rFonts w:eastAsia="標楷體" w:hint="eastAsia"/>
                <w:sz w:val="28"/>
                <w:szCs w:val="28"/>
              </w:rPr>
              <w:t>台電南部展示館</w:t>
            </w:r>
            <w:r w:rsidR="009A3D66">
              <w:rPr>
                <w:rFonts w:eastAsia="標楷體" w:hint="eastAsia"/>
                <w:sz w:val="28"/>
                <w:szCs w:val="28"/>
              </w:rPr>
              <w:t>4~7</w:t>
            </w:r>
            <w:r w:rsidR="009A3D66">
              <w:rPr>
                <w:rFonts w:eastAsia="標楷體" w:hint="eastAsia"/>
                <w:sz w:val="28"/>
                <w:szCs w:val="28"/>
              </w:rPr>
              <w:t>團</w:t>
            </w:r>
            <w:r w:rsidRPr="001841D1">
              <w:rPr>
                <w:rFonts w:eastAsia="標楷體" w:hint="eastAsia"/>
                <w:sz w:val="28"/>
                <w:szCs w:val="28"/>
              </w:rPr>
              <w:t>()</w:t>
            </w:r>
          </w:p>
          <w:p w:rsidR="00696900" w:rsidRPr="001841D1" w:rsidRDefault="00696900" w:rsidP="009A3D66">
            <w:pPr>
              <w:snapToGrid w:val="0"/>
              <w:rPr>
                <w:rFonts w:eastAsia="標楷體"/>
                <w:sz w:val="28"/>
                <w:szCs w:val="28"/>
              </w:rPr>
            </w:pPr>
            <w:r w:rsidRPr="001841D1">
              <w:rPr>
                <w:rFonts w:eastAsia="標楷體" w:hint="eastAsia"/>
                <w:sz w:val="28"/>
                <w:szCs w:val="28"/>
              </w:rPr>
              <w:t>貓鼻頭公園</w:t>
            </w:r>
            <w:r w:rsidRPr="001841D1">
              <w:rPr>
                <w:rFonts w:eastAsia="標楷體" w:hint="eastAsia"/>
                <w:sz w:val="28"/>
                <w:szCs w:val="28"/>
              </w:rPr>
              <w:t xml:space="preserve">    (</w:t>
            </w:r>
            <w:r w:rsidR="009A3D66">
              <w:rPr>
                <w:rFonts w:eastAsia="標楷體" w:hint="eastAsia"/>
                <w:sz w:val="28"/>
                <w:szCs w:val="28"/>
              </w:rPr>
              <w:t>1~3</w:t>
            </w:r>
            <w:r w:rsidR="009A3D66">
              <w:rPr>
                <w:rFonts w:eastAsia="標楷體" w:hint="eastAsia"/>
                <w:sz w:val="28"/>
                <w:szCs w:val="28"/>
              </w:rPr>
              <w:t>團</w:t>
            </w:r>
            <w:r w:rsidRPr="001841D1">
              <w:rPr>
                <w:rFonts w:eastAsia="標楷體" w:hint="eastAsia"/>
                <w:sz w:val="28"/>
                <w:szCs w:val="28"/>
              </w:rPr>
              <w:t>)</w:t>
            </w:r>
          </w:p>
        </w:tc>
      </w:tr>
      <w:tr w:rsidR="00EA0F0F" w:rsidRPr="001841D1" w:rsidTr="001841D1">
        <w:trPr>
          <w:trHeight w:val="634"/>
        </w:trPr>
        <w:tc>
          <w:tcPr>
            <w:tcW w:w="1986" w:type="dxa"/>
            <w:tcBorders>
              <w:top w:val="single" w:sz="4" w:space="0" w:color="auto"/>
              <w:bottom w:val="single" w:sz="4" w:space="0" w:color="000000"/>
            </w:tcBorders>
            <w:shd w:val="clear" w:color="auto" w:fill="auto"/>
            <w:vAlign w:val="center"/>
          </w:tcPr>
          <w:p w:rsidR="00EA0F0F" w:rsidRPr="001841D1" w:rsidRDefault="00094C21" w:rsidP="001841D1">
            <w:pPr>
              <w:snapToGrid w:val="0"/>
              <w:jc w:val="center"/>
              <w:rPr>
                <w:rFonts w:eastAsia="標楷體"/>
                <w:sz w:val="28"/>
                <w:szCs w:val="28"/>
              </w:rPr>
            </w:pPr>
            <w:r w:rsidRPr="001841D1">
              <w:rPr>
                <w:rFonts w:eastAsia="標楷體" w:hint="eastAsia"/>
                <w:sz w:val="28"/>
                <w:szCs w:val="28"/>
              </w:rPr>
              <w:lastRenderedPageBreak/>
              <w:t>09</w:t>
            </w:r>
            <w:r w:rsidR="00EA0F0F" w:rsidRPr="001841D1">
              <w:rPr>
                <w:rFonts w:eastAsia="標楷體" w:hint="eastAsia"/>
                <w:sz w:val="28"/>
                <w:szCs w:val="28"/>
              </w:rPr>
              <w:t>：</w:t>
            </w:r>
            <w:r w:rsidRPr="001841D1">
              <w:rPr>
                <w:rFonts w:eastAsia="標楷體" w:hint="eastAsia"/>
                <w:sz w:val="28"/>
                <w:szCs w:val="28"/>
              </w:rPr>
              <w:t>3</w:t>
            </w:r>
            <w:r w:rsidR="00EA0F0F" w:rsidRPr="001841D1">
              <w:rPr>
                <w:rFonts w:eastAsia="標楷體"/>
                <w:sz w:val="28"/>
                <w:szCs w:val="28"/>
              </w:rPr>
              <w:t>0-1</w:t>
            </w:r>
            <w:r w:rsidRPr="001841D1">
              <w:rPr>
                <w:rFonts w:eastAsia="標楷體" w:hint="eastAsia"/>
                <w:sz w:val="28"/>
                <w:szCs w:val="28"/>
              </w:rPr>
              <w:t>0</w:t>
            </w:r>
            <w:r w:rsidR="00EA0F0F" w:rsidRPr="001841D1">
              <w:rPr>
                <w:rFonts w:eastAsia="標楷體"/>
                <w:sz w:val="28"/>
                <w:szCs w:val="28"/>
              </w:rPr>
              <w:t>：</w:t>
            </w:r>
            <w:r w:rsidRPr="001841D1">
              <w:rPr>
                <w:rFonts w:eastAsia="標楷體" w:hint="eastAsia"/>
                <w:sz w:val="28"/>
                <w:szCs w:val="28"/>
              </w:rPr>
              <w:t>0</w:t>
            </w:r>
            <w:r w:rsidR="00EA0F0F" w:rsidRPr="001841D1">
              <w:rPr>
                <w:rFonts w:eastAsia="標楷體"/>
                <w:sz w:val="28"/>
                <w:szCs w:val="28"/>
              </w:rPr>
              <w:t>0</w:t>
            </w:r>
          </w:p>
        </w:tc>
        <w:tc>
          <w:tcPr>
            <w:tcW w:w="2976" w:type="dxa"/>
            <w:tcBorders>
              <w:top w:val="single" w:sz="4" w:space="0" w:color="auto"/>
              <w:bottom w:val="single" w:sz="4" w:space="0" w:color="auto"/>
            </w:tcBorders>
            <w:shd w:val="clear" w:color="auto" w:fill="auto"/>
            <w:vAlign w:val="center"/>
          </w:tcPr>
          <w:p w:rsidR="00C410A9" w:rsidRPr="001841D1" w:rsidRDefault="00094C21" w:rsidP="001841D1">
            <w:pPr>
              <w:snapToGrid w:val="0"/>
              <w:jc w:val="center"/>
              <w:rPr>
                <w:rFonts w:ascii="標楷體" w:eastAsia="標楷體" w:hAnsi="標楷體"/>
                <w:sz w:val="28"/>
                <w:szCs w:val="28"/>
              </w:rPr>
            </w:pPr>
            <w:r w:rsidRPr="001841D1">
              <w:rPr>
                <w:rFonts w:ascii="標楷體" w:eastAsia="標楷體" w:hAnsi="標楷體" w:hint="eastAsia"/>
                <w:sz w:val="28"/>
                <w:szCs w:val="28"/>
              </w:rPr>
              <w:t>開幕式</w:t>
            </w:r>
          </w:p>
          <w:p w:rsidR="001F6511" w:rsidRPr="001841D1" w:rsidRDefault="00696900" w:rsidP="001841D1">
            <w:pPr>
              <w:snapToGrid w:val="0"/>
              <w:jc w:val="center"/>
              <w:rPr>
                <w:rFonts w:eastAsia="標楷體"/>
                <w:sz w:val="28"/>
                <w:szCs w:val="28"/>
              </w:rPr>
            </w:pPr>
            <w:r w:rsidRPr="001841D1">
              <w:rPr>
                <w:rFonts w:ascii="標楷體" w:eastAsia="標楷體" w:hAnsi="標楷體" w:hint="eastAsia"/>
                <w:sz w:val="28"/>
                <w:szCs w:val="28"/>
              </w:rPr>
              <w:t>(</w:t>
            </w:r>
            <w:r w:rsidR="00094C21" w:rsidRPr="001841D1">
              <w:rPr>
                <w:rFonts w:ascii="標楷體" w:eastAsia="標楷體" w:hAnsi="標楷體" w:hint="eastAsia"/>
                <w:sz w:val="28"/>
                <w:szCs w:val="28"/>
              </w:rPr>
              <w:t>墾丁</w:t>
            </w:r>
            <w:r w:rsidR="00C410A9" w:rsidRPr="001841D1">
              <w:rPr>
                <w:rFonts w:ascii="標楷體" w:eastAsia="標楷體" w:hAnsi="標楷體" w:hint="eastAsia"/>
                <w:sz w:val="28"/>
                <w:szCs w:val="28"/>
              </w:rPr>
              <w:t>國家森林遊樂區</w:t>
            </w:r>
            <w:r w:rsidRPr="001841D1">
              <w:rPr>
                <w:rFonts w:ascii="標楷體" w:eastAsia="標楷體" w:hAnsi="標楷體" w:hint="eastAsia"/>
                <w:sz w:val="28"/>
                <w:szCs w:val="28"/>
              </w:rPr>
              <w:t>)</w:t>
            </w:r>
          </w:p>
        </w:tc>
        <w:tc>
          <w:tcPr>
            <w:tcW w:w="1985" w:type="dxa"/>
            <w:tcBorders>
              <w:bottom w:val="single" w:sz="4" w:space="0" w:color="auto"/>
              <w:right w:val="single" w:sz="4" w:space="0" w:color="auto"/>
            </w:tcBorders>
            <w:shd w:val="clear" w:color="auto" w:fill="auto"/>
            <w:vAlign w:val="center"/>
          </w:tcPr>
          <w:p w:rsidR="00EA0F0F" w:rsidRPr="001841D1" w:rsidRDefault="00C410A9" w:rsidP="001841D1">
            <w:pPr>
              <w:snapToGrid w:val="0"/>
              <w:jc w:val="center"/>
              <w:rPr>
                <w:rFonts w:eastAsia="標楷體"/>
                <w:sz w:val="28"/>
                <w:szCs w:val="28"/>
              </w:rPr>
            </w:pPr>
            <w:r w:rsidRPr="001841D1">
              <w:rPr>
                <w:rFonts w:eastAsia="標楷體" w:hint="eastAsia"/>
                <w:sz w:val="28"/>
                <w:szCs w:val="28"/>
              </w:rPr>
              <w:t>1</w:t>
            </w:r>
            <w:r w:rsidR="00696900" w:rsidRPr="001841D1">
              <w:rPr>
                <w:rFonts w:eastAsia="標楷體" w:hint="eastAsia"/>
                <w:sz w:val="28"/>
                <w:szCs w:val="28"/>
              </w:rPr>
              <w:t>2</w:t>
            </w:r>
            <w:r w:rsidRPr="001841D1">
              <w:rPr>
                <w:rFonts w:eastAsia="標楷體"/>
                <w:sz w:val="28"/>
                <w:szCs w:val="28"/>
              </w:rPr>
              <w:t>：</w:t>
            </w:r>
            <w:r w:rsidR="00696900" w:rsidRPr="001841D1">
              <w:rPr>
                <w:rFonts w:eastAsia="標楷體" w:hint="eastAsia"/>
                <w:sz w:val="28"/>
                <w:szCs w:val="28"/>
              </w:rPr>
              <w:t>0</w:t>
            </w:r>
            <w:r w:rsidRPr="001841D1">
              <w:rPr>
                <w:rFonts w:eastAsia="標楷體"/>
                <w:sz w:val="28"/>
                <w:szCs w:val="28"/>
              </w:rPr>
              <w:t>0-1</w:t>
            </w:r>
            <w:r w:rsidRPr="001841D1">
              <w:rPr>
                <w:rFonts w:eastAsia="標楷體" w:hint="eastAsia"/>
                <w:sz w:val="28"/>
                <w:szCs w:val="28"/>
              </w:rPr>
              <w:t>3</w:t>
            </w:r>
            <w:r w:rsidRPr="001841D1">
              <w:rPr>
                <w:rFonts w:eastAsia="標楷體"/>
                <w:sz w:val="28"/>
                <w:szCs w:val="28"/>
              </w:rPr>
              <w:t>：</w:t>
            </w:r>
            <w:r w:rsidR="009D43BE" w:rsidRPr="001841D1">
              <w:rPr>
                <w:rFonts w:eastAsia="標楷體" w:hint="eastAsia"/>
                <w:sz w:val="28"/>
                <w:szCs w:val="28"/>
              </w:rPr>
              <w:t>0</w:t>
            </w:r>
            <w:r w:rsidRPr="001841D1">
              <w:rPr>
                <w:rFonts w:eastAsia="標楷體"/>
                <w:sz w:val="28"/>
                <w:szCs w:val="28"/>
              </w:rPr>
              <w:t>0</w:t>
            </w:r>
          </w:p>
        </w:tc>
        <w:tc>
          <w:tcPr>
            <w:tcW w:w="3544" w:type="dxa"/>
            <w:tcBorders>
              <w:left w:val="single" w:sz="4" w:space="0" w:color="auto"/>
              <w:bottom w:val="single" w:sz="4" w:space="0" w:color="auto"/>
            </w:tcBorders>
            <w:shd w:val="clear" w:color="auto" w:fill="auto"/>
            <w:vAlign w:val="center"/>
          </w:tcPr>
          <w:p w:rsidR="00EA0F0F" w:rsidRPr="001841D1" w:rsidRDefault="00C410A9" w:rsidP="001841D1">
            <w:pPr>
              <w:snapToGrid w:val="0"/>
              <w:jc w:val="center"/>
              <w:rPr>
                <w:rFonts w:eastAsia="標楷體"/>
                <w:sz w:val="28"/>
                <w:szCs w:val="28"/>
              </w:rPr>
            </w:pPr>
            <w:r w:rsidRPr="001841D1">
              <w:rPr>
                <w:rFonts w:eastAsia="標楷體"/>
                <w:sz w:val="28"/>
                <w:szCs w:val="28"/>
              </w:rPr>
              <w:t>午餐</w:t>
            </w:r>
            <w:r w:rsidR="002E6E79" w:rsidRPr="001841D1">
              <w:rPr>
                <w:rFonts w:eastAsia="標楷體" w:hint="eastAsia"/>
                <w:sz w:val="28"/>
                <w:szCs w:val="28"/>
              </w:rPr>
              <w:t>、</w:t>
            </w:r>
            <w:r w:rsidRPr="001841D1">
              <w:rPr>
                <w:rFonts w:eastAsia="標楷體"/>
                <w:sz w:val="28"/>
                <w:szCs w:val="28"/>
              </w:rPr>
              <w:t>休息</w:t>
            </w:r>
            <w:r w:rsidRPr="001841D1">
              <w:rPr>
                <w:rFonts w:eastAsia="標楷體" w:hint="eastAsia"/>
                <w:sz w:val="28"/>
                <w:szCs w:val="28"/>
              </w:rPr>
              <w:t>、聯誼</w:t>
            </w:r>
          </w:p>
          <w:p w:rsidR="00C410A9" w:rsidRPr="001841D1" w:rsidRDefault="00D72019" w:rsidP="001841D1">
            <w:pPr>
              <w:snapToGrid w:val="0"/>
              <w:jc w:val="center"/>
              <w:rPr>
                <w:rFonts w:eastAsia="標楷體"/>
                <w:sz w:val="28"/>
                <w:szCs w:val="28"/>
              </w:rPr>
            </w:pPr>
            <w:r w:rsidRPr="001841D1">
              <w:rPr>
                <w:rFonts w:eastAsia="標楷體" w:hint="eastAsia"/>
                <w:sz w:val="28"/>
                <w:szCs w:val="28"/>
              </w:rPr>
              <w:t xml:space="preserve"> </w:t>
            </w:r>
            <w:r w:rsidR="00696900" w:rsidRPr="001841D1">
              <w:rPr>
                <w:rFonts w:eastAsia="標楷體" w:hint="eastAsia"/>
                <w:sz w:val="28"/>
                <w:szCs w:val="28"/>
              </w:rPr>
              <w:t>(</w:t>
            </w:r>
            <w:r w:rsidR="00C410A9" w:rsidRPr="001841D1">
              <w:rPr>
                <w:rFonts w:eastAsia="標楷體" w:hint="eastAsia"/>
                <w:sz w:val="28"/>
                <w:szCs w:val="28"/>
              </w:rPr>
              <w:t>墾丁青年活動中心</w:t>
            </w:r>
            <w:r w:rsidR="00696900" w:rsidRPr="001841D1">
              <w:rPr>
                <w:rFonts w:eastAsia="標楷體" w:hint="eastAsia"/>
                <w:sz w:val="28"/>
                <w:szCs w:val="28"/>
              </w:rPr>
              <w:t>)</w:t>
            </w:r>
          </w:p>
        </w:tc>
      </w:tr>
      <w:tr w:rsidR="00EA0F0F" w:rsidRPr="001841D1" w:rsidTr="001841D1">
        <w:trPr>
          <w:trHeight w:val="784"/>
        </w:trPr>
        <w:tc>
          <w:tcPr>
            <w:tcW w:w="1986" w:type="dxa"/>
            <w:tcBorders>
              <w:bottom w:val="single" w:sz="4" w:space="0" w:color="000000"/>
            </w:tcBorders>
            <w:shd w:val="clear" w:color="auto" w:fill="auto"/>
            <w:vAlign w:val="center"/>
          </w:tcPr>
          <w:p w:rsidR="00EA0F0F" w:rsidRPr="001841D1" w:rsidRDefault="00EA0F0F" w:rsidP="001841D1">
            <w:pPr>
              <w:snapToGrid w:val="0"/>
              <w:jc w:val="center"/>
              <w:rPr>
                <w:rFonts w:eastAsia="標楷體"/>
                <w:sz w:val="28"/>
                <w:szCs w:val="28"/>
              </w:rPr>
            </w:pPr>
            <w:r w:rsidRPr="001841D1">
              <w:rPr>
                <w:rFonts w:eastAsia="標楷體" w:hint="eastAsia"/>
                <w:sz w:val="28"/>
                <w:szCs w:val="28"/>
              </w:rPr>
              <w:t>1</w:t>
            </w:r>
            <w:r w:rsidR="00094C21" w:rsidRPr="001841D1">
              <w:rPr>
                <w:rFonts w:eastAsia="標楷體" w:hint="eastAsia"/>
                <w:sz w:val="28"/>
                <w:szCs w:val="28"/>
              </w:rPr>
              <w:t>0</w:t>
            </w:r>
            <w:r w:rsidRPr="001841D1">
              <w:rPr>
                <w:rFonts w:eastAsia="標楷體"/>
                <w:sz w:val="28"/>
                <w:szCs w:val="28"/>
              </w:rPr>
              <w:t>：</w:t>
            </w:r>
            <w:r w:rsidR="00C410A9" w:rsidRPr="001841D1">
              <w:rPr>
                <w:rFonts w:eastAsia="標楷體" w:hint="eastAsia"/>
                <w:sz w:val="28"/>
                <w:szCs w:val="28"/>
              </w:rPr>
              <w:t>0</w:t>
            </w:r>
            <w:r w:rsidRPr="001841D1">
              <w:rPr>
                <w:rFonts w:eastAsia="標楷體"/>
                <w:sz w:val="28"/>
                <w:szCs w:val="28"/>
              </w:rPr>
              <w:t>0-1</w:t>
            </w:r>
            <w:r w:rsidR="00094C21" w:rsidRPr="001841D1">
              <w:rPr>
                <w:rFonts w:eastAsia="標楷體" w:hint="eastAsia"/>
                <w:sz w:val="28"/>
                <w:szCs w:val="28"/>
              </w:rPr>
              <w:t>2</w:t>
            </w:r>
            <w:r w:rsidRPr="001841D1">
              <w:rPr>
                <w:rFonts w:eastAsia="標楷體"/>
                <w:sz w:val="28"/>
                <w:szCs w:val="28"/>
              </w:rPr>
              <w:t>：</w:t>
            </w:r>
            <w:r w:rsidR="00094C21" w:rsidRPr="001841D1">
              <w:rPr>
                <w:rFonts w:eastAsia="標楷體" w:hint="eastAsia"/>
                <w:sz w:val="28"/>
                <w:szCs w:val="28"/>
              </w:rPr>
              <w:t>0</w:t>
            </w:r>
            <w:r w:rsidRPr="001841D1">
              <w:rPr>
                <w:rFonts w:eastAsia="標楷體"/>
                <w:sz w:val="28"/>
                <w:szCs w:val="28"/>
              </w:rPr>
              <w:t>0</w:t>
            </w:r>
          </w:p>
        </w:tc>
        <w:tc>
          <w:tcPr>
            <w:tcW w:w="2976" w:type="dxa"/>
            <w:tcBorders>
              <w:bottom w:val="single" w:sz="4" w:space="0" w:color="auto"/>
            </w:tcBorders>
            <w:shd w:val="clear" w:color="auto" w:fill="auto"/>
            <w:vAlign w:val="center"/>
          </w:tcPr>
          <w:p w:rsidR="002E6E79" w:rsidRPr="001841D1" w:rsidRDefault="002E6E79" w:rsidP="001841D1">
            <w:pPr>
              <w:snapToGrid w:val="0"/>
              <w:jc w:val="center"/>
              <w:rPr>
                <w:rFonts w:ascii="標楷體" w:eastAsia="標楷體" w:hAnsi="標楷體"/>
                <w:sz w:val="28"/>
                <w:szCs w:val="28"/>
              </w:rPr>
            </w:pPr>
            <w:r w:rsidRPr="001841D1">
              <w:rPr>
                <w:rFonts w:eastAsia="標楷體" w:hAnsi="標楷體" w:hint="eastAsia"/>
                <w:sz w:val="28"/>
                <w:szCs w:val="28"/>
              </w:rPr>
              <w:t>自然生</w:t>
            </w:r>
            <w:r w:rsidRPr="001841D1">
              <w:rPr>
                <w:rFonts w:eastAsia="標楷體" w:hAnsi="標楷體"/>
                <w:sz w:val="28"/>
                <w:szCs w:val="28"/>
              </w:rPr>
              <w:t>態</w:t>
            </w:r>
            <w:r w:rsidRPr="001841D1">
              <w:rPr>
                <w:rFonts w:eastAsia="標楷體" w:hAnsi="標楷體" w:hint="eastAsia"/>
                <w:sz w:val="28"/>
                <w:szCs w:val="28"/>
              </w:rPr>
              <w:t>探</w:t>
            </w:r>
            <w:r w:rsidRPr="001841D1">
              <w:rPr>
                <w:rFonts w:eastAsia="標楷體" w:hAnsi="標楷體"/>
                <w:sz w:val="28"/>
                <w:szCs w:val="28"/>
              </w:rPr>
              <w:t>索</w:t>
            </w:r>
            <w:r w:rsidRPr="001841D1">
              <w:rPr>
                <w:rFonts w:eastAsia="標楷體" w:hAnsi="標楷體" w:hint="eastAsia"/>
                <w:sz w:val="28"/>
                <w:szCs w:val="28"/>
              </w:rPr>
              <w:t>體驗</w:t>
            </w:r>
          </w:p>
          <w:p w:rsidR="00EA0F0F" w:rsidRPr="001841D1" w:rsidRDefault="00695189" w:rsidP="001841D1">
            <w:pPr>
              <w:snapToGrid w:val="0"/>
              <w:ind w:rightChars="-45" w:right="-108"/>
              <w:jc w:val="center"/>
              <w:rPr>
                <w:rFonts w:eastAsia="標楷體"/>
                <w:sz w:val="28"/>
                <w:szCs w:val="28"/>
              </w:rPr>
            </w:pPr>
            <w:r w:rsidRPr="001841D1">
              <w:rPr>
                <w:rFonts w:ascii="標楷體" w:eastAsia="標楷體" w:hAnsi="標楷體" w:hint="eastAsia"/>
                <w:sz w:val="28"/>
                <w:szCs w:val="28"/>
              </w:rPr>
              <w:t>(</w:t>
            </w:r>
            <w:r w:rsidR="00C410A9" w:rsidRPr="001841D1">
              <w:rPr>
                <w:rFonts w:ascii="標楷體" w:eastAsia="標楷體" w:hAnsi="標楷體" w:hint="eastAsia"/>
                <w:sz w:val="28"/>
                <w:szCs w:val="28"/>
              </w:rPr>
              <w:t>墾丁國家森林遊樂區</w:t>
            </w:r>
            <w:r w:rsidRPr="001841D1">
              <w:rPr>
                <w:rFonts w:ascii="標楷體" w:eastAsia="標楷體" w:hAnsi="標楷體" w:hint="eastAsia"/>
                <w:sz w:val="28"/>
                <w:szCs w:val="28"/>
              </w:rPr>
              <w:t>)</w:t>
            </w:r>
          </w:p>
        </w:tc>
        <w:tc>
          <w:tcPr>
            <w:tcW w:w="1985" w:type="dxa"/>
            <w:tcBorders>
              <w:bottom w:val="single" w:sz="4" w:space="0" w:color="auto"/>
              <w:right w:val="single" w:sz="4" w:space="0" w:color="auto"/>
            </w:tcBorders>
            <w:shd w:val="clear" w:color="auto" w:fill="auto"/>
            <w:vAlign w:val="center"/>
          </w:tcPr>
          <w:p w:rsidR="00EA0F0F" w:rsidRPr="001841D1" w:rsidRDefault="00C410A9" w:rsidP="001841D1">
            <w:pPr>
              <w:snapToGrid w:val="0"/>
              <w:jc w:val="center"/>
              <w:rPr>
                <w:rFonts w:eastAsia="標楷體"/>
                <w:sz w:val="28"/>
                <w:szCs w:val="28"/>
              </w:rPr>
            </w:pPr>
            <w:r w:rsidRPr="001841D1">
              <w:rPr>
                <w:rFonts w:eastAsia="標楷體" w:hint="eastAsia"/>
                <w:sz w:val="28"/>
                <w:szCs w:val="28"/>
              </w:rPr>
              <w:t>13</w:t>
            </w:r>
            <w:r w:rsidRPr="001841D1">
              <w:rPr>
                <w:rFonts w:eastAsia="標楷體"/>
                <w:sz w:val="28"/>
                <w:szCs w:val="28"/>
              </w:rPr>
              <w:t>：</w:t>
            </w:r>
            <w:r w:rsidR="0018187B" w:rsidRPr="001841D1">
              <w:rPr>
                <w:rFonts w:eastAsia="標楷體" w:hint="eastAsia"/>
                <w:sz w:val="28"/>
                <w:szCs w:val="28"/>
              </w:rPr>
              <w:t>0</w:t>
            </w:r>
            <w:r w:rsidRPr="001841D1">
              <w:rPr>
                <w:rFonts w:eastAsia="標楷體"/>
                <w:sz w:val="28"/>
                <w:szCs w:val="28"/>
              </w:rPr>
              <w:t>0-1</w:t>
            </w:r>
            <w:r w:rsidR="002E6E79" w:rsidRPr="001841D1">
              <w:rPr>
                <w:rFonts w:eastAsia="標楷體" w:hint="eastAsia"/>
                <w:sz w:val="28"/>
                <w:szCs w:val="28"/>
              </w:rPr>
              <w:t>5</w:t>
            </w:r>
            <w:r w:rsidRPr="001841D1">
              <w:rPr>
                <w:rFonts w:eastAsia="標楷體"/>
                <w:sz w:val="28"/>
                <w:szCs w:val="28"/>
              </w:rPr>
              <w:t>：</w:t>
            </w:r>
            <w:r w:rsidR="002E6E79" w:rsidRPr="001841D1">
              <w:rPr>
                <w:rFonts w:eastAsia="標楷體" w:hint="eastAsia"/>
                <w:sz w:val="28"/>
                <w:szCs w:val="28"/>
              </w:rPr>
              <w:t>0</w:t>
            </w:r>
            <w:r w:rsidRPr="001841D1">
              <w:rPr>
                <w:rFonts w:eastAsia="標楷體"/>
                <w:sz w:val="28"/>
                <w:szCs w:val="28"/>
              </w:rPr>
              <w:t>0</w:t>
            </w:r>
          </w:p>
        </w:tc>
        <w:tc>
          <w:tcPr>
            <w:tcW w:w="3544" w:type="dxa"/>
            <w:tcBorders>
              <w:left w:val="single" w:sz="4" w:space="0" w:color="auto"/>
              <w:bottom w:val="single" w:sz="4" w:space="0" w:color="auto"/>
            </w:tcBorders>
            <w:shd w:val="clear" w:color="auto" w:fill="auto"/>
            <w:vAlign w:val="center"/>
          </w:tcPr>
          <w:p w:rsidR="002E6E79" w:rsidRPr="001841D1" w:rsidRDefault="002E6E79" w:rsidP="001841D1">
            <w:pPr>
              <w:snapToGrid w:val="0"/>
              <w:jc w:val="center"/>
              <w:rPr>
                <w:rFonts w:eastAsia="標楷體"/>
                <w:sz w:val="28"/>
                <w:szCs w:val="28"/>
              </w:rPr>
            </w:pPr>
            <w:r w:rsidRPr="001841D1">
              <w:rPr>
                <w:rFonts w:eastAsia="標楷體" w:hint="eastAsia"/>
                <w:sz w:val="28"/>
                <w:szCs w:val="28"/>
              </w:rPr>
              <w:t>自然</w:t>
            </w:r>
            <w:proofErr w:type="gramStart"/>
            <w:r w:rsidRPr="001841D1">
              <w:rPr>
                <w:rFonts w:eastAsia="標楷體" w:hint="eastAsia"/>
                <w:sz w:val="28"/>
                <w:szCs w:val="28"/>
              </w:rPr>
              <w:t>生態探涉活動</w:t>
            </w:r>
            <w:proofErr w:type="gramEnd"/>
          </w:p>
          <w:p w:rsidR="00C410A9" w:rsidRPr="001841D1" w:rsidRDefault="002E6E79" w:rsidP="001841D1">
            <w:pPr>
              <w:snapToGrid w:val="0"/>
              <w:jc w:val="center"/>
              <w:rPr>
                <w:rFonts w:eastAsia="標楷體"/>
                <w:sz w:val="28"/>
                <w:szCs w:val="28"/>
              </w:rPr>
            </w:pPr>
            <w:r w:rsidRPr="001841D1">
              <w:rPr>
                <w:rFonts w:eastAsia="標楷體" w:hint="eastAsia"/>
                <w:sz w:val="28"/>
                <w:szCs w:val="28"/>
              </w:rPr>
              <w:t>(</w:t>
            </w:r>
            <w:r w:rsidRPr="001841D1">
              <w:rPr>
                <w:rFonts w:eastAsia="標楷體" w:hint="eastAsia"/>
                <w:sz w:val="28"/>
                <w:szCs w:val="28"/>
              </w:rPr>
              <w:t>社頂</w:t>
            </w:r>
            <w:r w:rsidR="000E4DEA" w:rsidRPr="001841D1">
              <w:rPr>
                <w:rFonts w:eastAsia="標楷體" w:hint="eastAsia"/>
                <w:sz w:val="28"/>
                <w:szCs w:val="28"/>
              </w:rPr>
              <w:t>自然</w:t>
            </w:r>
            <w:r w:rsidRPr="001841D1">
              <w:rPr>
                <w:rFonts w:eastAsia="標楷體" w:hint="eastAsia"/>
                <w:sz w:val="28"/>
                <w:szCs w:val="28"/>
              </w:rPr>
              <w:t>公園</w:t>
            </w:r>
            <w:r w:rsidRPr="001841D1">
              <w:rPr>
                <w:rFonts w:eastAsia="標楷體" w:hint="eastAsia"/>
                <w:sz w:val="28"/>
                <w:szCs w:val="28"/>
              </w:rPr>
              <w:t>)</w:t>
            </w:r>
          </w:p>
        </w:tc>
      </w:tr>
      <w:tr w:rsidR="00EA0F0F" w:rsidRPr="001841D1" w:rsidTr="001841D1">
        <w:trPr>
          <w:trHeight w:val="762"/>
        </w:trPr>
        <w:tc>
          <w:tcPr>
            <w:tcW w:w="1986" w:type="dxa"/>
            <w:tcBorders>
              <w:bottom w:val="single" w:sz="4" w:space="0" w:color="auto"/>
            </w:tcBorders>
            <w:shd w:val="clear" w:color="auto" w:fill="auto"/>
            <w:vAlign w:val="center"/>
          </w:tcPr>
          <w:p w:rsidR="00EA0F0F" w:rsidRPr="001841D1" w:rsidRDefault="00EA0F0F" w:rsidP="001841D1">
            <w:pPr>
              <w:snapToGrid w:val="0"/>
              <w:jc w:val="center"/>
              <w:rPr>
                <w:rFonts w:eastAsia="標楷體"/>
                <w:sz w:val="28"/>
                <w:szCs w:val="28"/>
              </w:rPr>
            </w:pPr>
            <w:r w:rsidRPr="001841D1">
              <w:rPr>
                <w:rFonts w:eastAsia="標楷體"/>
                <w:sz w:val="28"/>
                <w:szCs w:val="28"/>
              </w:rPr>
              <w:t>1</w:t>
            </w:r>
            <w:r w:rsidR="00C410A9" w:rsidRPr="001841D1">
              <w:rPr>
                <w:rFonts w:eastAsia="標楷體" w:hint="eastAsia"/>
                <w:sz w:val="28"/>
                <w:szCs w:val="28"/>
              </w:rPr>
              <w:t>2</w:t>
            </w:r>
            <w:r w:rsidRPr="001841D1">
              <w:rPr>
                <w:rFonts w:eastAsia="標楷體"/>
                <w:sz w:val="28"/>
                <w:szCs w:val="28"/>
              </w:rPr>
              <w:t>：</w:t>
            </w:r>
            <w:r w:rsidR="00C410A9" w:rsidRPr="001841D1">
              <w:rPr>
                <w:rFonts w:eastAsia="標楷體" w:hint="eastAsia"/>
                <w:sz w:val="28"/>
                <w:szCs w:val="28"/>
              </w:rPr>
              <w:t>0</w:t>
            </w:r>
            <w:r w:rsidRPr="001841D1">
              <w:rPr>
                <w:rFonts w:eastAsia="標楷體"/>
                <w:sz w:val="28"/>
                <w:szCs w:val="28"/>
              </w:rPr>
              <w:t>0-1</w:t>
            </w:r>
            <w:r w:rsidR="00C410A9" w:rsidRPr="001841D1">
              <w:rPr>
                <w:rFonts w:eastAsia="標楷體" w:hint="eastAsia"/>
                <w:sz w:val="28"/>
                <w:szCs w:val="28"/>
              </w:rPr>
              <w:t>3</w:t>
            </w:r>
            <w:r w:rsidRPr="001841D1">
              <w:rPr>
                <w:rFonts w:eastAsia="標楷體"/>
                <w:sz w:val="28"/>
                <w:szCs w:val="28"/>
              </w:rPr>
              <w:t>：</w:t>
            </w:r>
            <w:r w:rsidR="00C410A9" w:rsidRPr="001841D1">
              <w:rPr>
                <w:rFonts w:eastAsia="標楷體" w:hint="eastAsia"/>
                <w:sz w:val="28"/>
                <w:szCs w:val="28"/>
              </w:rPr>
              <w:t>3</w:t>
            </w:r>
            <w:r w:rsidRPr="001841D1">
              <w:rPr>
                <w:rFonts w:eastAsia="標楷體"/>
                <w:sz w:val="28"/>
                <w:szCs w:val="28"/>
              </w:rPr>
              <w:t>0</w:t>
            </w:r>
          </w:p>
        </w:tc>
        <w:tc>
          <w:tcPr>
            <w:tcW w:w="2976" w:type="dxa"/>
            <w:tcBorders>
              <w:bottom w:val="single" w:sz="4" w:space="0" w:color="auto"/>
            </w:tcBorders>
            <w:shd w:val="clear" w:color="auto" w:fill="auto"/>
            <w:vAlign w:val="center"/>
          </w:tcPr>
          <w:p w:rsidR="00EA0F0F" w:rsidRPr="001841D1" w:rsidRDefault="00C410A9" w:rsidP="001841D1">
            <w:pPr>
              <w:snapToGrid w:val="0"/>
              <w:jc w:val="center"/>
              <w:rPr>
                <w:rFonts w:eastAsia="標楷體"/>
                <w:sz w:val="28"/>
                <w:szCs w:val="28"/>
              </w:rPr>
            </w:pPr>
            <w:r w:rsidRPr="001841D1">
              <w:rPr>
                <w:rFonts w:eastAsia="標楷體"/>
                <w:sz w:val="28"/>
                <w:szCs w:val="28"/>
              </w:rPr>
              <w:t>午餐及休息</w:t>
            </w:r>
            <w:r w:rsidRPr="001841D1">
              <w:rPr>
                <w:rFonts w:eastAsia="標楷體" w:hint="eastAsia"/>
                <w:sz w:val="28"/>
                <w:szCs w:val="28"/>
              </w:rPr>
              <w:t>、聯誼</w:t>
            </w:r>
          </w:p>
          <w:p w:rsidR="00C410A9" w:rsidRPr="001841D1" w:rsidRDefault="00696900" w:rsidP="001841D1">
            <w:pPr>
              <w:snapToGrid w:val="0"/>
              <w:jc w:val="center"/>
              <w:rPr>
                <w:rFonts w:eastAsia="標楷體"/>
                <w:sz w:val="28"/>
                <w:szCs w:val="28"/>
              </w:rPr>
            </w:pPr>
            <w:r w:rsidRPr="001841D1">
              <w:rPr>
                <w:rFonts w:eastAsia="標楷體" w:hint="eastAsia"/>
                <w:sz w:val="28"/>
                <w:szCs w:val="28"/>
              </w:rPr>
              <w:t>(</w:t>
            </w:r>
            <w:r w:rsidR="00C410A9" w:rsidRPr="001841D1">
              <w:rPr>
                <w:rFonts w:eastAsia="標楷體" w:hint="eastAsia"/>
                <w:sz w:val="28"/>
                <w:szCs w:val="28"/>
              </w:rPr>
              <w:t>墾丁青年活動中心</w:t>
            </w:r>
            <w:r w:rsidRPr="001841D1">
              <w:rPr>
                <w:rFonts w:eastAsia="標楷體" w:hint="eastAsia"/>
                <w:sz w:val="28"/>
                <w:szCs w:val="28"/>
              </w:rPr>
              <w:t>)</w:t>
            </w:r>
          </w:p>
        </w:tc>
        <w:tc>
          <w:tcPr>
            <w:tcW w:w="1985" w:type="dxa"/>
            <w:tcBorders>
              <w:top w:val="single" w:sz="4" w:space="0" w:color="auto"/>
              <w:bottom w:val="single" w:sz="4" w:space="0" w:color="auto"/>
              <w:right w:val="single" w:sz="4" w:space="0" w:color="auto"/>
            </w:tcBorders>
            <w:shd w:val="clear" w:color="auto" w:fill="auto"/>
            <w:vAlign w:val="center"/>
          </w:tcPr>
          <w:p w:rsidR="00EA0F0F" w:rsidRPr="001841D1" w:rsidRDefault="00C36916" w:rsidP="001841D1">
            <w:pPr>
              <w:snapToGrid w:val="0"/>
              <w:jc w:val="center"/>
              <w:rPr>
                <w:rFonts w:eastAsia="標楷體"/>
                <w:sz w:val="28"/>
                <w:szCs w:val="28"/>
              </w:rPr>
            </w:pPr>
            <w:r w:rsidRPr="001841D1">
              <w:rPr>
                <w:rFonts w:eastAsia="標楷體"/>
                <w:sz w:val="28"/>
                <w:szCs w:val="28"/>
              </w:rPr>
              <w:t>1</w:t>
            </w:r>
            <w:r w:rsidR="002E6E79" w:rsidRPr="001841D1">
              <w:rPr>
                <w:rFonts w:eastAsia="標楷體" w:hint="eastAsia"/>
                <w:sz w:val="28"/>
                <w:szCs w:val="28"/>
              </w:rPr>
              <w:t>5</w:t>
            </w:r>
            <w:r w:rsidRPr="001841D1">
              <w:rPr>
                <w:rFonts w:eastAsia="標楷體"/>
                <w:sz w:val="28"/>
                <w:szCs w:val="28"/>
              </w:rPr>
              <w:t>：</w:t>
            </w:r>
            <w:r w:rsidR="002E6E79" w:rsidRPr="001841D1">
              <w:rPr>
                <w:rFonts w:eastAsia="標楷體" w:hint="eastAsia"/>
                <w:sz w:val="28"/>
                <w:szCs w:val="28"/>
              </w:rPr>
              <w:t>0</w:t>
            </w:r>
            <w:r w:rsidRPr="001841D1">
              <w:rPr>
                <w:rFonts w:eastAsia="標楷體"/>
                <w:sz w:val="28"/>
                <w:szCs w:val="28"/>
              </w:rPr>
              <w:t>0-1</w:t>
            </w:r>
            <w:r w:rsidR="00490531" w:rsidRPr="001841D1">
              <w:rPr>
                <w:rFonts w:eastAsia="標楷體" w:hint="eastAsia"/>
                <w:sz w:val="28"/>
                <w:szCs w:val="28"/>
              </w:rPr>
              <w:t>5</w:t>
            </w:r>
            <w:r w:rsidRPr="001841D1">
              <w:rPr>
                <w:rFonts w:eastAsia="標楷體"/>
                <w:sz w:val="28"/>
                <w:szCs w:val="28"/>
              </w:rPr>
              <w:t>：</w:t>
            </w:r>
            <w:r w:rsidR="002E6E79" w:rsidRPr="001841D1">
              <w:rPr>
                <w:rFonts w:eastAsia="標楷體" w:hint="eastAsia"/>
                <w:sz w:val="28"/>
                <w:szCs w:val="28"/>
              </w:rPr>
              <w:t>3</w:t>
            </w:r>
            <w:r w:rsidRPr="001841D1">
              <w:rPr>
                <w:rFonts w:eastAsia="標楷體"/>
                <w:sz w:val="28"/>
                <w:szCs w:val="28"/>
              </w:rPr>
              <w:t>0</w:t>
            </w:r>
          </w:p>
        </w:tc>
        <w:tc>
          <w:tcPr>
            <w:tcW w:w="3544" w:type="dxa"/>
            <w:tcBorders>
              <w:top w:val="single" w:sz="4" w:space="0" w:color="auto"/>
              <w:left w:val="single" w:sz="4" w:space="0" w:color="auto"/>
              <w:bottom w:val="single" w:sz="4" w:space="0" w:color="auto"/>
            </w:tcBorders>
            <w:shd w:val="clear" w:color="auto" w:fill="auto"/>
            <w:vAlign w:val="center"/>
          </w:tcPr>
          <w:p w:rsidR="002E6E79" w:rsidRPr="001841D1" w:rsidRDefault="002E6E79" w:rsidP="001841D1">
            <w:pPr>
              <w:snapToGrid w:val="0"/>
              <w:jc w:val="center"/>
              <w:rPr>
                <w:rFonts w:eastAsia="標楷體"/>
                <w:sz w:val="28"/>
                <w:szCs w:val="28"/>
              </w:rPr>
            </w:pPr>
            <w:r w:rsidRPr="001841D1">
              <w:rPr>
                <w:rFonts w:eastAsia="標楷體" w:hint="eastAsia"/>
                <w:sz w:val="28"/>
                <w:szCs w:val="28"/>
              </w:rPr>
              <w:t>閉幕典禮</w:t>
            </w:r>
          </w:p>
          <w:p w:rsidR="00EA0F0F" w:rsidRPr="001841D1" w:rsidRDefault="000E4DEA" w:rsidP="001841D1">
            <w:pPr>
              <w:pStyle w:val="a3"/>
              <w:snapToGrid w:val="0"/>
              <w:ind w:leftChars="0" w:left="0"/>
              <w:jc w:val="center"/>
              <w:rPr>
                <w:rFonts w:eastAsia="標楷體"/>
                <w:sz w:val="28"/>
                <w:szCs w:val="28"/>
              </w:rPr>
            </w:pPr>
            <w:r w:rsidRPr="001841D1">
              <w:rPr>
                <w:rFonts w:eastAsia="標楷體" w:hint="eastAsia"/>
                <w:sz w:val="28"/>
                <w:szCs w:val="28"/>
              </w:rPr>
              <w:t>(</w:t>
            </w:r>
            <w:r w:rsidR="00490531" w:rsidRPr="001841D1">
              <w:rPr>
                <w:rFonts w:eastAsia="標楷體" w:hint="eastAsia"/>
                <w:sz w:val="28"/>
                <w:szCs w:val="28"/>
              </w:rPr>
              <w:t>社頂</w:t>
            </w:r>
            <w:r w:rsidRPr="001841D1">
              <w:rPr>
                <w:rFonts w:eastAsia="標楷體" w:hint="eastAsia"/>
                <w:sz w:val="28"/>
                <w:szCs w:val="28"/>
              </w:rPr>
              <w:t>自然</w:t>
            </w:r>
            <w:r w:rsidR="00490531" w:rsidRPr="001841D1">
              <w:rPr>
                <w:rFonts w:eastAsia="標楷體" w:hint="eastAsia"/>
                <w:sz w:val="28"/>
                <w:szCs w:val="28"/>
              </w:rPr>
              <w:t>公園</w:t>
            </w:r>
            <w:r w:rsidRPr="001841D1">
              <w:rPr>
                <w:rFonts w:eastAsia="標楷體" w:hint="eastAsia"/>
                <w:sz w:val="28"/>
                <w:szCs w:val="28"/>
              </w:rPr>
              <w:t>)</w:t>
            </w:r>
          </w:p>
        </w:tc>
      </w:tr>
      <w:tr w:rsidR="00EA0F0F" w:rsidRPr="001841D1" w:rsidTr="001841D1">
        <w:trPr>
          <w:trHeight w:val="700"/>
        </w:trPr>
        <w:tc>
          <w:tcPr>
            <w:tcW w:w="1986" w:type="dxa"/>
            <w:vMerge w:val="restart"/>
            <w:tcBorders>
              <w:top w:val="single" w:sz="4" w:space="0" w:color="auto"/>
            </w:tcBorders>
            <w:shd w:val="clear" w:color="auto" w:fill="auto"/>
            <w:vAlign w:val="center"/>
          </w:tcPr>
          <w:p w:rsidR="00EA0F0F" w:rsidRPr="001841D1" w:rsidRDefault="00EA0F0F" w:rsidP="001841D1">
            <w:pPr>
              <w:snapToGrid w:val="0"/>
              <w:jc w:val="center"/>
              <w:rPr>
                <w:rFonts w:eastAsia="標楷體"/>
                <w:sz w:val="28"/>
                <w:szCs w:val="28"/>
              </w:rPr>
            </w:pPr>
            <w:r w:rsidRPr="001841D1">
              <w:rPr>
                <w:rFonts w:eastAsia="標楷體"/>
                <w:sz w:val="28"/>
                <w:szCs w:val="28"/>
              </w:rPr>
              <w:t>1</w:t>
            </w:r>
            <w:r w:rsidR="00C410A9" w:rsidRPr="001841D1">
              <w:rPr>
                <w:rFonts w:eastAsia="標楷體" w:hint="eastAsia"/>
                <w:sz w:val="28"/>
                <w:szCs w:val="28"/>
              </w:rPr>
              <w:t>3</w:t>
            </w:r>
            <w:r w:rsidRPr="001841D1">
              <w:rPr>
                <w:rFonts w:eastAsia="標楷體"/>
                <w:sz w:val="28"/>
                <w:szCs w:val="28"/>
              </w:rPr>
              <w:t>：</w:t>
            </w:r>
            <w:r w:rsidR="00C410A9" w:rsidRPr="001841D1">
              <w:rPr>
                <w:rFonts w:eastAsia="標楷體" w:hint="eastAsia"/>
                <w:sz w:val="28"/>
                <w:szCs w:val="28"/>
              </w:rPr>
              <w:t>3</w:t>
            </w:r>
            <w:r w:rsidRPr="001841D1">
              <w:rPr>
                <w:rFonts w:eastAsia="標楷體"/>
                <w:sz w:val="28"/>
                <w:szCs w:val="28"/>
              </w:rPr>
              <w:t>0-1</w:t>
            </w:r>
            <w:r w:rsidRPr="001841D1">
              <w:rPr>
                <w:rFonts w:eastAsia="標楷體" w:hint="eastAsia"/>
                <w:sz w:val="28"/>
                <w:szCs w:val="28"/>
              </w:rPr>
              <w:t>6</w:t>
            </w:r>
            <w:r w:rsidRPr="001841D1">
              <w:rPr>
                <w:rFonts w:eastAsia="標楷體"/>
                <w:sz w:val="28"/>
                <w:szCs w:val="28"/>
              </w:rPr>
              <w:t>：</w:t>
            </w:r>
            <w:r w:rsidRPr="001841D1">
              <w:rPr>
                <w:rFonts w:eastAsia="標楷體"/>
                <w:sz w:val="28"/>
                <w:szCs w:val="28"/>
              </w:rPr>
              <w:t>30</w:t>
            </w:r>
          </w:p>
        </w:tc>
        <w:tc>
          <w:tcPr>
            <w:tcW w:w="2976" w:type="dxa"/>
            <w:vMerge w:val="restart"/>
            <w:tcBorders>
              <w:top w:val="single" w:sz="4" w:space="0" w:color="auto"/>
            </w:tcBorders>
            <w:shd w:val="clear" w:color="auto" w:fill="auto"/>
            <w:vAlign w:val="center"/>
          </w:tcPr>
          <w:p w:rsidR="00696900" w:rsidRPr="001841D1" w:rsidRDefault="00696900" w:rsidP="001841D1">
            <w:pPr>
              <w:snapToGrid w:val="0"/>
              <w:jc w:val="center"/>
              <w:rPr>
                <w:rFonts w:eastAsia="標楷體"/>
                <w:noProof/>
                <w:sz w:val="28"/>
                <w:szCs w:val="28"/>
              </w:rPr>
            </w:pPr>
            <w:r w:rsidRPr="001841D1">
              <w:rPr>
                <w:rFonts w:eastAsia="標楷體"/>
                <w:noProof/>
                <w:sz w:val="28"/>
                <w:szCs w:val="28"/>
              </w:rPr>
              <w:t>幼童軍模組活動</w:t>
            </w:r>
          </w:p>
          <w:p w:rsidR="00C410A9" w:rsidRPr="001841D1" w:rsidRDefault="00696900" w:rsidP="001841D1">
            <w:pPr>
              <w:snapToGrid w:val="0"/>
              <w:jc w:val="center"/>
              <w:rPr>
                <w:rFonts w:ascii="標楷體" w:eastAsia="標楷體" w:hAnsi="標楷體"/>
                <w:sz w:val="28"/>
                <w:szCs w:val="28"/>
              </w:rPr>
            </w:pPr>
            <w:r w:rsidRPr="001841D1">
              <w:rPr>
                <w:rFonts w:eastAsia="標楷體" w:hint="eastAsia"/>
                <w:sz w:val="28"/>
                <w:szCs w:val="28"/>
              </w:rPr>
              <w:t>(</w:t>
            </w:r>
            <w:r w:rsidR="00C410A9" w:rsidRPr="001841D1">
              <w:rPr>
                <w:rFonts w:eastAsia="標楷體" w:hint="eastAsia"/>
                <w:sz w:val="28"/>
                <w:szCs w:val="28"/>
              </w:rPr>
              <w:t>墾丁青年活動中心</w:t>
            </w:r>
            <w:r w:rsidRPr="001841D1">
              <w:rPr>
                <w:rFonts w:eastAsia="標楷體" w:hint="eastAsia"/>
                <w:sz w:val="28"/>
                <w:szCs w:val="28"/>
              </w:rPr>
              <w:t>)</w:t>
            </w:r>
          </w:p>
        </w:tc>
        <w:tc>
          <w:tcPr>
            <w:tcW w:w="1985" w:type="dxa"/>
            <w:tcBorders>
              <w:top w:val="single" w:sz="4" w:space="0" w:color="auto"/>
              <w:bottom w:val="single" w:sz="4" w:space="0" w:color="auto"/>
              <w:right w:val="single" w:sz="4" w:space="0" w:color="auto"/>
            </w:tcBorders>
            <w:shd w:val="clear" w:color="auto" w:fill="auto"/>
            <w:vAlign w:val="center"/>
          </w:tcPr>
          <w:p w:rsidR="00EA0F0F" w:rsidRPr="001841D1" w:rsidRDefault="00C410A9" w:rsidP="001841D1">
            <w:pPr>
              <w:pStyle w:val="a3"/>
              <w:snapToGrid w:val="0"/>
              <w:ind w:leftChars="0" w:left="0"/>
              <w:jc w:val="center"/>
              <w:rPr>
                <w:rFonts w:ascii="Times New Roman" w:eastAsia="標楷體" w:hAnsi="Times New Roman"/>
                <w:sz w:val="28"/>
                <w:szCs w:val="28"/>
              </w:rPr>
            </w:pPr>
            <w:r w:rsidRPr="001841D1">
              <w:rPr>
                <w:rFonts w:ascii="Times New Roman" w:eastAsia="標楷體" w:hAnsi="Times New Roman"/>
                <w:sz w:val="28"/>
                <w:szCs w:val="28"/>
              </w:rPr>
              <w:t>1</w:t>
            </w:r>
            <w:r w:rsidR="00490531" w:rsidRPr="001841D1">
              <w:rPr>
                <w:rFonts w:ascii="Times New Roman" w:eastAsia="標楷體" w:hAnsi="Times New Roman" w:hint="eastAsia"/>
                <w:sz w:val="28"/>
                <w:szCs w:val="28"/>
              </w:rPr>
              <w:t>5</w:t>
            </w:r>
            <w:r w:rsidRPr="001841D1">
              <w:rPr>
                <w:rFonts w:ascii="Times New Roman" w:eastAsia="標楷體" w:hAnsi="Times New Roman"/>
                <w:sz w:val="28"/>
                <w:szCs w:val="28"/>
              </w:rPr>
              <w:t>：</w:t>
            </w:r>
            <w:r w:rsidR="00490531" w:rsidRPr="001841D1">
              <w:rPr>
                <w:rFonts w:ascii="Times New Roman" w:eastAsia="標楷體" w:hAnsi="Times New Roman" w:hint="eastAsia"/>
                <w:sz w:val="28"/>
                <w:szCs w:val="28"/>
              </w:rPr>
              <w:t>3</w:t>
            </w:r>
            <w:r w:rsidRPr="001841D1">
              <w:rPr>
                <w:rFonts w:ascii="Times New Roman" w:eastAsia="標楷體" w:hAnsi="Times New Roman"/>
                <w:sz w:val="28"/>
                <w:szCs w:val="28"/>
              </w:rPr>
              <w:t>0</w:t>
            </w:r>
          </w:p>
        </w:tc>
        <w:tc>
          <w:tcPr>
            <w:tcW w:w="3544" w:type="dxa"/>
            <w:tcBorders>
              <w:top w:val="single" w:sz="4" w:space="0" w:color="auto"/>
              <w:left w:val="single" w:sz="4" w:space="0" w:color="auto"/>
              <w:bottom w:val="single" w:sz="4" w:space="0" w:color="auto"/>
            </w:tcBorders>
            <w:shd w:val="clear" w:color="auto" w:fill="auto"/>
            <w:vAlign w:val="center"/>
          </w:tcPr>
          <w:p w:rsidR="00EA0F0F" w:rsidRPr="001841D1" w:rsidRDefault="00C410A9" w:rsidP="001841D1">
            <w:pPr>
              <w:pStyle w:val="a3"/>
              <w:snapToGrid w:val="0"/>
              <w:ind w:leftChars="0" w:left="0"/>
              <w:jc w:val="center"/>
              <w:rPr>
                <w:rFonts w:eastAsia="標楷體"/>
                <w:sz w:val="28"/>
                <w:szCs w:val="28"/>
              </w:rPr>
            </w:pPr>
            <w:r w:rsidRPr="001841D1">
              <w:rPr>
                <w:rFonts w:ascii="標楷體" w:eastAsia="標楷體" w:hAnsi="標楷體" w:hint="eastAsia"/>
                <w:sz w:val="28"/>
                <w:szCs w:val="28"/>
              </w:rPr>
              <w:t>平安賦歸</w:t>
            </w:r>
          </w:p>
        </w:tc>
      </w:tr>
      <w:tr w:rsidR="00C410A9" w:rsidRPr="001841D1" w:rsidTr="001841D1">
        <w:trPr>
          <w:trHeight w:val="696"/>
        </w:trPr>
        <w:tc>
          <w:tcPr>
            <w:tcW w:w="1986" w:type="dxa"/>
            <w:vMerge/>
            <w:tcBorders>
              <w:bottom w:val="single" w:sz="4" w:space="0" w:color="000000"/>
            </w:tcBorders>
            <w:shd w:val="clear" w:color="auto" w:fill="auto"/>
            <w:vAlign w:val="center"/>
          </w:tcPr>
          <w:p w:rsidR="00C410A9" w:rsidRPr="001841D1" w:rsidRDefault="00C410A9" w:rsidP="001841D1">
            <w:pPr>
              <w:snapToGrid w:val="0"/>
              <w:jc w:val="center"/>
              <w:rPr>
                <w:rFonts w:eastAsia="標楷體"/>
                <w:sz w:val="28"/>
                <w:szCs w:val="28"/>
              </w:rPr>
            </w:pPr>
          </w:p>
        </w:tc>
        <w:tc>
          <w:tcPr>
            <w:tcW w:w="2976" w:type="dxa"/>
            <w:vMerge/>
            <w:tcBorders>
              <w:bottom w:val="single" w:sz="4" w:space="0" w:color="auto"/>
            </w:tcBorders>
            <w:shd w:val="clear" w:color="auto" w:fill="auto"/>
            <w:vAlign w:val="center"/>
          </w:tcPr>
          <w:p w:rsidR="00C410A9" w:rsidRPr="001841D1" w:rsidRDefault="00C410A9" w:rsidP="001841D1">
            <w:pPr>
              <w:snapToGrid w:val="0"/>
              <w:rPr>
                <w:rFonts w:ascii="標楷體" w:eastAsia="標楷體" w:hAnsi="標楷體"/>
                <w:sz w:val="28"/>
                <w:szCs w:val="28"/>
              </w:rPr>
            </w:pPr>
          </w:p>
        </w:tc>
        <w:tc>
          <w:tcPr>
            <w:tcW w:w="1985" w:type="dxa"/>
            <w:vMerge w:val="restart"/>
            <w:tcBorders>
              <w:top w:val="single" w:sz="4" w:space="0" w:color="auto"/>
              <w:right w:val="single" w:sz="4" w:space="0" w:color="auto"/>
            </w:tcBorders>
            <w:shd w:val="clear" w:color="auto" w:fill="auto"/>
            <w:vAlign w:val="center"/>
          </w:tcPr>
          <w:p w:rsidR="00C410A9" w:rsidRPr="001841D1" w:rsidRDefault="00C410A9" w:rsidP="001841D1">
            <w:pPr>
              <w:pStyle w:val="a3"/>
              <w:snapToGrid w:val="0"/>
              <w:ind w:leftChars="0" w:left="0"/>
              <w:jc w:val="center"/>
              <w:rPr>
                <w:rFonts w:ascii="Times New Roman" w:eastAsia="標楷體" w:hAnsi="Times New Roman"/>
                <w:sz w:val="28"/>
                <w:szCs w:val="28"/>
              </w:rPr>
            </w:pPr>
          </w:p>
        </w:tc>
        <w:tc>
          <w:tcPr>
            <w:tcW w:w="3544" w:type="dxa"/>
            <w:vMerge w:val="restart"/>
            <w:tcBorders>
              <w:top w:val="single" w:sz="4" w:space="0" w:color="auto"/>
              <w:left w:val="single" w:sz="4" w:space="0" w:color="auto"/>
            </w:tcBorders>
            <w:shd w:val="clear" w:color="auto" w:fill="auto"/>
            <w:vAlign w:val="center"/>
          </w:tcPr>
          <w:p w:rsidR="003E2D6C" w:rsidRPr="001841D1" w:rsidRDefault="003E2D6C" w:rsidP="001841D1">
            <w:pPr>
              <w:snapToGrid w:val="0"/>
              <w:ind w:rightChars="-47" w:right="-113"/>
              <w:jc w:val="center"/>
              <w:rPr>
                <w:rFonts w:eastAsia="標楷體"/>
                <w:sz w:val="28"/>
                <w:szCs w:val="28"/>
              </w:rPr>
            </w:pPr>
          </w:p>
        </w:tc>
      </w:tr>
      <w:tr w:rsidR="00C410A9" w:rsidRPr="001841D1" w:rsidTr="001841D1">
        <w:trPr>
          <w:trHeight w:val="720"/>
        </w:trPr>
        <w:tc>
          <w:tcPr>
            <w:tcW w:w="1986" w:type="dxa"/>
            <w:shd w:val="clear" w:color="auto" w:fill="auto"/>
            <w:vAlign w:val="center"/>
          </w:tcPr>
          <w:p w:rsidR="00C410A9" w:rsidRPr="001841D1" w:rsidRDefault="00C410A9" w:rsidP="001841D1">
            <w:pPr>
              <w:snapToGrid w:val="0"/>
              <w:jc w:val="center"/>
              <w:rPr>
                <w:rFonts w:eastAsia="標楷體"/>
                <w:sz w:val="28"/>
                <w:szCs w:val="28"/>
              </w:rPr>
            </w:pPr>
            <w:r w:rsidRPr="001841D1">
              <w:rPr>
                <w:rFonts w:eastAsia="標楷體"/>
                <w:sz w:val="28"/>
                <w:szCs w:val="28"/>
              </w:rPr>
              <w:t>1</w:t>
            </w:r>
            <w:r w:rsidRPr="001841D1">
              <w:rPr>
                <w:rFonts w:eastAsia="標楷體" w:hint="eastAsia"/>
                <w:sz w:val="28"/>
                <w:szCs w:val="28"/>
              </w:rPr>
              <w:t>6</w:t>
            </w:r>
            <w:r w:rsidRPr="001841D1">
              <w:rPr>
                <w:rFonts w:eastAsia="標楷體"/>
                <w:sz w:val="28"/>
                <w:szCs w:val="28"/>
              </w:rPr>
              <w:t>：</w:t>
            </w:r>
            <w:r w:rsidRPr="001841D1">
              <w:rPr>
                <w:rFonts w:eastAsia="標楷體"/>
                <w:sz w:val="28"/>
                <w:szCs w:val="28"/>
              </w:rPr>
              <w:t>30-1</w:t>
            </w:r>
            <w:r w:rsidRPr="001841D1">
              <w:rPr>
                <w:rFonts w:eastAsia="標楷體" w:hint="eastAsia"/>
                <w:sz w:val="28"/>
                <w:szCs w:val="28"/>
              </w:rPr>
              <w:t>8</w:t>
            </w:r>
            <w:r w:rsidRPr="001841D1">
              <w:rPr>
                <w:rFonts w:eastAsia="標楷體"/>
                <w:sz w:val="28"/>
                <w:szCs w:val="28"/>
              </w:rPr>
              <w:t>：</w:t>
            </w:r>
            <w:r w:rsidRPr="001841D1">
              <w:rPr>
                <w:rFonts w:eastAsia="標楷體" w:hint="eastAsia"/>
                <w:sz w:val="28"/>
                <w:szCs w:val="28"/>
              </w:rPr>
              <w:t>0</w:t>
            </w:r>
            <w:r w:rsidRPr="001841D1">
              <w:rPr>
                <w:rFonts w:eastAsia="標楷體"/>
                <w:sz w:val="28"/>
                <w:szCs w:val="28"/>
              </w:rPr>
              <w:t>0</w:t>
            </w:r>
          </w:p>
        </w:tc>
        <w:tc>
          <w:tcPr>
            <w:tcW w:w="2976" w:type="dxa"/>
            <w:tcBorders>
              <w:top w:val="single" w:sz="4" w:space="0" w:color="auto"/>
            </w:tcBorders>
            <w:shd w:val="clear" w:color="auto" w:fill="auto"/>
            <w:vAlign w:val="center"/>
          </w:tcPr>
          <w:p w:rsidR="00C410A9" w:rsidRPr="001841D1" w:rsidRDefault="00C410A9" w:rsidP="001841D1">
            <w:pPr>
              <w:snapToGrid w:val="0"/>
              <w:jc w:val="center"/>
              <w:rPr>
                <w:rFonts w:eastAsia="標楷體"/>
                <w:sz w:val="28"/>
                <w:szCs w:val="28"/>
              </w:rPr>
            </w:pPr>
            <w:r w:rsidRPr="001841D1">
              <w:rPr>
                <w:rFonts w:eastAsia="標楷體" w:hint="eastAsia"/>
                <w:sz w:val="28"/>
                <w:szCs w:val="28"/>
              </w:rPr>
              <w:t>分配營舍</w:t>
            </w:r>
          </w:p>
          <w:p w:rsidR="00696900" w:rsidRPr="001841D1" w:rsidRDefault="00696900" w:rsidP="001841D1">
            <w:pPr>
              <w:snapToGrid w:val="0"/>
              <w:jc w:val="center"/>
              <w:rPr>
                <w:rFonts w:eastAsia="標楷體"/>
                <w:sz w:val="28"/>
                <w:szCs w:val="28"/>
              </w:rPr>
            </w:pPr>
            <w:r w:rsidRPr="001841D1">
              <w:rPr>
                <w:rFonts w:eastAsia="標楷體"/>
                <w:sz w:val="28"/>
                <w:szCs w:val="28"/>
              </w:rPr>
              <w:t>團聯誼</w:t>
            </w:r>
          </w:p>
          <w:p w:rsidR="00C410A9" w:rsidRPr="001841D1" w:rsidRDefault="00C410A9" w:rsidP="001841D1">
            <w:pPr>
              <w:snapToGrid w:val="0"/>
              <w:jc w:val="center"/>
              <w:rPr>
                <w:rFonts w:eastAsia="標楷體"/>
                <w:sz w:val="28"/>
                <w:szCs w:val="28"/>
              </w:rPr>
            </w:pPr>
            <w:r w:rsidRPr="001841D1">
              <w:rPr>
                <w:rFonts w:eastAsia="標楷體" w:hint="eastAsia"/>
                <w:sz w:val="28"/>
                <w:szCs w:val="28"/>
              </w:rPr>
              <w:t>晚會節目準備</w:t>
            </w:r>
          </w:p>
          <w:p w:rsidR="00C410A9" w:rsidRPr="001841D1" w:rsidRDefault="00C410A9" w:rsidP="001841D1">
            <w:pPr>
              <w:snapToGrid w:val="0"/>
              <w:jc w:val="center"/>
              <w:rPr>
                <w:rFonts w:eastAsia="標楷體"/>
                <w:sz w:val="28"/>
                <w:szCs w:val="28"/>
              </w:rPr>
            </w:pPr>
            <w:r w:rsidRPr="001841D1">
              <w:rPr>
                <w:rFonts w:eastAsia="標楷體" w:hint="eastAsia"/>
                <w:sz w:val="28"/>
                <w:szCs w:val="28"/>
              </w:rPr>
              <w:t>沐浴</w:t>
            </w:r>
          </w:p>
          <w:p w:rsidR="00C410A9" w:rsidRPr="001841D1" w:rsidRDefault="00696900" w:rsidP="001841D1">
            <w:pPr>
              <w:snapToGrid w:val="0"/>
              <w:jc w:val="center"/>
              <w:rPr>
                <w:rFonts w:eastAsia="標楷體"/>
                <w:sz w:val="28"/>
                <w:szCs w:val="28"/>
              </w:rPr>
            </w:pPr>
            <w:r w:rsidRPr="001841D1">
              <w:rPr>
                <w:rFonts w:eastAsia="標楷體" w:hint="eastAsia"/>
                <w:sz w:val="28"/>
                <w:szCs w:val="28"/>
              </w:rPr>
              <w:t>(</w:t>
            </w:r>
            <w:r w:rsidR="00C410A9" w:rsidRPr="001841D1">
              <w:rPr>
                <w:rFonts w:eastAsia="標楷體" w:hint="eastAsia"/>
                <w:sz w:val="28"/>
                <w:szCs w:val="28"/>
              </w:rPr>
              <w:t>墾丁青年活動中心</w:t>
            </w:r>
            <w:r w:rsidRPr="001841D1">
              <w:rPr>
                <w:rFonts w:eastAsia="標楷體" w:hint="eastAsia"/>
                <w:sz w:val="28"/>
                <w:szCs w:val="28"/>
              </w:rPr>
              <w:t>)</w:t>
            </w:r>
          </w:p>
        </w:tc>
        <w:tc>
          <w:tcPr>
            <w:tcW w:w="1985" w:type="dxa"/>
            <w:vMerge/>
            <w:tcBorders>
              <w:right w:val="single" w:sz="4" w:space="0" w:color="auto"/>
            </w:tcBorders>
            <w:shd w:val="clear" w:color="auto" w:fill="auto"/>
            <w:vAlign w:val="center"/>
          </w:tcPr>
          <w:p w:rsidR="00C410A9" w:rsidRPr="001841D1" w:rsidRDefault="00C410A9" w:rsidP="001841D1">
            <w:pPr>
              <w:pStyle w:val="a3"/>
              <w:snapToGrid w:val="0"/>
              <w:jc w:val="center"/>
              <w:rPr>
                <w:rFonts w:eastAsia="標楷體"/>
                <w:sz w:val="28"/>
                <w:szCs w:val="28"/>
              </w:rPr>
            </w:pPr>
          </w:p>
        </w:tc>
        <w:tc>
          <w:tcPr>
            <w:tcW w:w="3544" w:type="dxa"/>
            <w:vMerge/>
            <w:tcBorders>
              <w:left w:val="single" w:sz="4" w:space="0" w:color="auto"/>
            </w:tcBorders>
            <w:shd w:val="clear" w:color="auto" w:fill="auto"/>
            <w:vAlign w:val="center"/>
          </w:tcPr>
          <w:p w:rsidR="00C410A9" w:rsidRPr="001841D1" w:rsidRDefault="00C410A9" w:rsidP="001841D1">
            <w:pPr>
              <w:pStyle w:val="a3"/>
              <w:snapToGrid w:val="0"/>
              <w:jc w:val="center"/>
              <w:rPr>
                <w:rFonts w:eastAsia="標楷體"/>
                <w:sz w:val="28"/>
                <w:szCs w:val="28"/>
              </w:rPr>
            </w:pPr>
          </w:p>
        </w:tc>
      </w:tr>
      <w:tr w:rsidR="00C410A9" w:rsidRPr="001841D1" w:rsidTr="001841D1">
        <w:trPr>
          <w:trHeight w:val="742"/>
        </w:trPr>
        <w:tc>
          <w:tcPr>
            <w:tcW w:w="1986" w:type="dxa"/>
            <w:shd w:val="clear" w:color="auto" w:fill="auto"/>
            <w:vAlign w:val="center"/>
          </w:tcPr>
          <w:p w:rsidR="00C410A9" w:rsidRPr="001841D1" w:rsidRDefault="00C410A9" w:rsidP="001841D1">
            <w:pPr>
              <w:snapToGrid w:val="0"/>
              <w:jc w:val="center"/>
              <w:rPr>
                <w:rFonts w:eastAsia="標楷體"/>
                <w:sz w:val="28"/>
                <w:szCs w:val="28"/>
              </w:rPr>
            </w:pPr>
            <w:r w:rsidRPr="001841D1">
              <w:rPr>
                <w:rFonts w:eastAsia="標楷體"/>
                <w:sz w:val="28"/>
                <w:szCs w:val="28"/>
              </w:rPr>
              <w:t>1</w:t>
            </w:r>
            <w:r w:rsidRPr="001841D1">
              <w:rPr>
                <w:rFonts w:eastAsia="標楷體" w:hint="eastAsia"/>
                <w:sz w:val="28"/>
                <w:szCs w:val="28"/>
              </w:rPr>
              <w:t>8</w:t>
            </w:r>
            <w:r w:rsidRPr="001841D1">
              <w:rPr>
                <w:rFonts w:eastAsia="標楷體"/>
                <w:sz w:val="28"/>
                <w:szCs w:val="28"/>
              </w:rPr>
              <w:t>：</w:t>
            </w:r>
            <w:r w:rsidRPr="001841D1">
              <w:rPr>
                <w:rFonts w:eastAsia="標楷體" w:hint="eastAsia"/>
                <w:sz w:val="28"/>
                <w:szCs w:val="28"/>
              </w:rPr>
              <w:t>0</w:t>
            </w:r>
            <w:r w:rsidRPr="001841D1">
              <w:rPr>
                <w:rFonts w:eastAsia="標楷體"/>
                <w:sz w:val="28"/>
                <w:szCs w:val="28"/>
              </w:rPr>
              <w:t>0-1</w:t>
            </w:r>
            <w:r w:rsidRPr="001841D1">
              <w:rPr>
                <w:rFonts w:eastAsia="標楷體" w:hint="eastAsia"/>
                <w:sz w:val="28"/>
                <w:szCs w:val="28"/>
              </w:rPr>
              <w:t>9</w:t>
            </w:r>
            <w:r w:rsidRPr="001841D1">
              <w:rPr>
                <w:rFonts w:eastAsia="標楷體"/>
                <w:sz w:val="28"/>
                <w:szCs w:val="28"/>
              </w:rPr>
              <w:t>：</w:t>
            </w:r>
            <w:r w:rsidRPr="001841D1">
              <w:rPr>
                <w:rFonts w:eastAsia="標楷體" w:hint="eastAsia"/>
                <w:sz w:val="28"/>
                <w:szCs w:val="28"/>
              </w:rPr>
              <w:t>0</w:t>
            </w:r>
            <w:r w:rsidRPr="001841D1">
              <w:rPr>
                <w:rFonts w:eastAsia="標楷體"/>
                <w:sz w:val="28"/>
                <w:szCs w:val="28"/>
              </w:rPr>
              <w:t>0</w:t>
            </w:r>
          </w:p>
        </w:tc>
        <w:tc>
          <w:tcPr>
            <w:tcW w:w="2976" w:type="dxa"/>
            <w:shd w:val="clear" w:color="auto" w:fill="auto"/>
            <w:vAlign w:val="center"/>
          </w:tcPr>
          <w:p w:rsidR="00C410A9" w:rsidRPr="001841D1" w:rsidRDefault="00C410A9" w:rsidP="001841D1">
            <w:pPr>
              <w:snapToGrid w:val="0"/>
              <w:jc w:val="center"/>
              <w:rPr>
                <w:rFonts w:eastAsia="標楷體"/>
                <w:sz w:val="28"/>
                <w:szCs w:val="28"/>
              </w:rPr>
            </w:pPr>
            <w:r w:rsidRPr="001841D1">
              <w:rPr>
                <w:rFonts w:eastAsia="標楷體"/>
                <w:sz w:val="28"/>
                <w:szCs w:val="28"/>
              </w:rPr>
              <w:t>晚餐聯誼</w:t>
            </w:r>
          </w:p>
          <w:p w:rsidR="00696900" w:rsidRPr="001841D1" w:rsidRDefault="00696900" w:rsidP="001841D1">
            <w:pPr>
              <w:snapToGrid w:val="0"/>
              <w:jc w:val="center"/>
              <w:rPr>
                <w:rFonts w:eastAsia="標楷體"/>
                <w:sz w:val="28"/>
                <w:szCs w:val="28"/>
              </w:rPr>
            </w:pPr>
            <w:r w:rsidRPr="001841D1">
              <w:rPr>
                <w:rFonts w:eastAsia="標楷體" w:hint="eastAsia"/>
                <w:sz w:val="28"/>
                <w:szCs w:val="28"/>
              </w:rPr>
              <w:t>(</w:t>
            </w:r>
            <w:r w:rsidRPr="001841D1">
              <w:rPr>
                <w:rFonts w:eastAsia="標楷體" w:hint="eastAsia"/>
                <w:sz w:val="28"/>
                <w:szCs w:val="28"/>
              </w:rPr>
              <w:t>墾丁青年活動中心</w:t>
            </w:r>
            <w:r w:rsidRPr="001841D1">
              <w:rPr>
                <w:rFonts w:eastAsia="標楷體" w:hint="eastAsia"/>
                <w:sz w:val="28"/>
                <w:szCs w:val="28"/>
              </w:rPr>
              <w:t>)</w:t>
            </w:r>
          </w:p>
        </w:tc>
        <w:tc>
          <w:tcPr>
            <w:tcW w:w="1985" w:type="dxa"/>
            <w:vMerge/>
            <w:tcBorders>
              <w:right w:val="single" w:sz="4" w:space="0" w:color="auto"/>
            </w:tcBorders>
            <w:shd w:val="clear" w:color="auto" w:fill="auto"/>
            <w:vAlign w:val="center"/>
          </w:tcPr>
          <w:p w:rsidR="00C410A9" w:rsidRPr="001841D1" w:rsidRDefault="00C410A9" w:rsidP="001841D1">
            <w:pPr>
              <w:snapToGrid w:val="0"/>
              <w:jc w:val="center"/>
              <w:rPr>
                <w:rFonts w:eastAsia="標楷體"/>
                <w:sz w:val="28"/>
                <w:szCs w:val="28"/>
              </w:rPr>
            </w:pPr>
          </w:p>
        </w:tc>
        <w:tc>
          <w:tcPr>
            <w:tcW w:w="3544" w:type="dxa"/>
            <w:vMerge/>
            <w:tcBorders>
              <w:left w:val="single" w:sz="4" w:space="0" w:color="auto"/>
            </w:tcBorders>
            <w:shd w:val="clear" w:color="auto" w:fill="auto"/>
            <w:vAlign w:val="center"/>
          </w:tcPr>
          <w:p w:rsidR="00C410A9" w:rsidRPr="001841D1" w:rsidRDefault="00C410A9" w:rsidP="001841D1">
            <w:pPr>
              <w:snapToGrid w:val="0"/>
              <w:jc w:val="center"/>
              <w:rPr>
                <w:rFonts w:eastAsia="標楷體"/>
                <w:sz w:val="28"/>
                <w:szCs w:val="28"/>
              </w:rPr>
            </w:pPr>
          </w:p>
        </w:tc>
      </w:tr>
      <w:tr w:rsidR="00C410A9" w:rsidRPr="001841D1" w:rsidTr="001841D1">
        <w:trPr>
          <w:trHeight w:val="839"/>
        </w:trPr>
        <w:tc>
          <w:tcPr>
            <w:tcW w:w="1986" w:type="dxa"/>
            <w:shd w:val="clear" w:color="auto" w:fill="auto"/>
            <w:vAlign w:val="center"/>
          </w:tcPr>
          <w:p w:rsidR="00C410A9" w:rsidRPr="001841D1" w:rsidRDefault="00C410A9" w:rsidP="001841D1">
            <w:pPr>
              <w:snapToGrid w:val="0"/>
              <w:jc w:val="center"/>
              <w:rPr>
                <w:rFonts w:eastAsia="標楷體"/>
                <w:sz w:val="28"/>
                <w:szCs w:val="28"/>
              </w:rPr>
            </w:pPr>
            <w:r w:rsidRPr="001841D1">
              <w:rPr>
                <w:rFonts w:eastAsia="標楷體"/>
                <w:sz w:val="28"/>
                <w:szCs w:val="28"/>
              </w:rPr>
              <w:t>1</w:t>
            </w:r>
            <w:r w:rsidRPr="001841D1">
              <w:rPr>
                <w:rFonts w:eastAsia="標楷體" w:hint="eastAsia"/>
                <w:sz w:val="28"/>
                <w:szCs w:val="28"/>
              </w:rPr>
              <w:t>9</w:t>
            </w:r>
            <w:r w:rsidRPr="001841D1">
              <w:rPr>
                <w:rFonts w:eastAsia="標楷體"/>
                <w:sz w:val="28"/>
                <w:szCs w:val="28"/>
              </w:rPr>
              <w:t>：</w:t>
            </w:r>
            <w:r w:rsidRPr="001841D1">
              <w:rPr>
                <w:rFonts w:eastAsia="標楷體" w:hint="eastAsia"/>
                <w:sz w:val="28"/>
                <w:szCs w:val="28"/>
              </w:rPr>
              <w:t>0</w:t>
            </w:r>
            <w:r w:rsidRPr="001841D1">
              <w:rPr>
                <w:rFonts w:eastAsia="標楷體"/>
                <w:sz w:val="28"/>
                <w:szCs w:val="28"/>
              </w:rPr>
              <w:t>0-</w:t>
            </w:r>
            <w:r w:rsidRPr="001841D1">
              <w:rPr>
                <w:rFonts w:eastAsia="標楷體" w:hint="eastAsia"/>
                <w:sz w:val="28"/>
                <w:szCs w:val="28"/>
              </w:rPr>
              <w:t>21</w:t>
            </w:r>
            <w:r w:rsidRPr="001841D1">
              <w:rPr>
                <w:rFonts w:eastAsia="標楷體"/>
                <w:sz w:val="28"/>
                <w:szCs w:val="28"/>
              </w:rPr>
              <w:t>：</w:t>
            </w:r>
            <w:r w:rsidRPr="001841D1">
              <w:rPr>
                <w:rFonts w:eastAsia="標楷體" w:hint="eastAsia"/>
                <w:sz w:val="28"/>
                <w:szCs w:val="28"/>
              </w:rPr>
              <w:t>0</w:t>
            </w:r>
            <w:r w:rsidRPr="001841D1">
              <w:rPr>
                <w:rFonts w:eastAsia="標楷體"/>
                <w:sz w:val="28"/>
                <w:szCs w:val="28"/>
              </w:rPr>
              <w:t>0</w:t>
            </w:r>
          </w:p>
        </w:tc>
        <w:tc>
          <w:tcPr>
            <w:tcW w:w="2976" w:type="dxa"/>
            <w:shd w:val="clear" w:color="auto" w:fill="auto"/>
            <w:vAlign w:val="center"/>
          </w:tcPr>
          <w:p w:rsidR="00C410A9" w:rsidRPr="001841D1" w:rsidRDefault="00C410A9" w:rsidP="001841D1">
            <w:pPr>
              <w:snapToGrid w:val="0"/>
              <w:jc w:val="center"/>
              <w:rPr>
                <w:rFonts w:eastAsia="標楷體"/>
                <w:sz w:val="28"/>
                <w:szCs w:val="28"/>
              </w:rPr>
            </w:pPr>
            <w:r w:rsidRPr="001841D1">
              <w:rPr>
                <w:rFonts w:eastAsia="標楷體" w:hint="eastAsia"/>
                <w:sz w:val="28"/>
                <w:szCs w:val="28"/>
              </w:rPr>
              <w:t>營火才藝秀</w:t>
            </w:r>
          </w:p>
        </w:tc>
        <w:tc>
          <w:tcPr>
            <w:tcW w:w="1985" w:type="dxa"/>
            <w:vMerge/>
            <w:tcBorders>
              <w:right w:val="single" w:sz="4" w:space="0" w:color="auto"/>
            </w:tcBorders>
            <w:shd w:val="clear" w:color="auto" w:fill="auto"/>
            <w:vAlign w:val="center"/>
          </w:tcPr>
          <w:p w:rsidR="00C410A9" w:rsidRPr="001841D1" w:rsidRDefault="00C410A9" w:rsidP="001841D1">
            <w:pPr>
              <w:snapToGrid w:val="0"/>
              <w:rPr>
                <w:rFonts w:eastAsia="標楷體"/>
                <w:sz w:val="28"/>
                <w:szCs w:val="28"/>
              </w:rPr>
            </w:pPr>
          </w:p>
        </w:tc>
        <w:tc>
          <w:tcPr>
            <w:tcW w:w="3544" w:type="dxa"/>
            <w:vMerge/>
            <w:tcBorders>
              <w:left w:val="single" w:sz="4" w:space="0" w:color="auto"/>
            </w:tcBorders>
            <w:shd w:val="clear" w:color="auto" w:fill="auto"/>
            <w:vAlign w:val="center"/>
          </w:tcPr>
          <w:p w:rsidR="00C410A9" w:rsidRPr="001841D1" w:rsidRDefault="00C410A9" w:rsidP="001841D1">
            <w:pPr>
              <w:snapToGrid w:val="0"/>
              <w:rPr>
                <w:rFonts w:eastAsia="標楷體"/>
                <w:sz w:val="28"/>
                <w:szCs w:val="28"/>
              </w:rPr>
            </w:pPr>
          </w:p>
        </w:tc>
      </w:tr>
      <w:tr w:rsidR="00C410A9" w:rsidRPr="001841D1" w:rsidTr="001841D1">
        <w:trPr>
          <w:trHeight w:val="695"/>
        </w:trPr>
        <w:tc>
          <w:tcPr>
            <w:tcW w:w="1986" w:type="dxa"/>
            <w:shd w:val="clear" w:color="auto" w:fill="auto"/>
            <w:vAlign w:val="center"/>
          </w:tcPr>
          <w:p w:rsidR="00C410A9" w:rsidRPr="001841D1" w:rsidRDefault="00C410A9" w:rsidP="001841D1">
            <w:pPr>
              <w:snapToGrid w:val="0"/>
              <w:jc w:val="center"/>
              <w:rPr>
                <w:rFonts w:eastAsia="標楷體"/>
                <w:sz w:val="28"/>
                <w:szCs w:val="28"/>
              </w:rPr>
            </w:pPr>
            <w:r w:rsidRPr="001841D1">
              <w:rPr>
                <w:rFonts w:eastAsia="標楷體" w:hint="eastAsia"/>
                <w:sz w:val="28"/>
                <w:szCs w:val="28"/>
              </w:rPr>
              <w:t>21</w:t>
            </w:r>
            <w:r w:rsidRPr="001841D1">
              <w:rPr>
                <w:rFonts w:eastAsia="標楷體"/>
                <w:sz w:val="28"/>
                <w:szCs w:val="28"/>
              </w:rPr>
              <w:t>：</w:t>
            </w:r>
            <w:r w:rsidRPr="001841D1">
              <w:rPr>
                <w:rFonts w:eastAsia="標楷體" w:hint="eastAsia"/>
                <w:sz w:val="28"/>
                <w:szCs w:val="28"/>
              </w:rPr>
              <w:t>0</w:t>
            </w:r>
            <w:r w:rsidRPr="001841D1">
              <w:rPr>
                <w:rFonts w:eastAsia="標楷體"/>
                <w:sz w:val="28"/>
                <w:szCs w:val="28"/>
              </w:rPr>
              <w:t>0-</w:t>
            </w:r>
            <w:r w:rsidRPr="001841D1">
              <w:rPr>
                <w:rFonts w:eastAsia="標楷體" w:hint="eastAsia"/>
                <w:sz w:val="28"/>
                <w:szCs w:val="28"/>
              </w:rPr>
              <w:t>22</w:t>
            </w:r>
            <w:r w:rsidRPr="001841D1">
              <w:rPr>
                <w:rFonts w:eastAsia="標楷體"/>
                <w:sz w:val="28"/>
                <w:szCs w:val="28"/>
              </w:rPr>
              <w:t>：</w:t>
            </w:r>
            <w:r w:rsidRPr="001841D1">
              <w:rPr>
                <w:rFonts w:eastAsia="標楷體" w:hint="eastAsia"/>
                <w:sz w:val="28"/>
                <w:szCs w:val="28"/>
              </w:rPr>
              <w:t>0</w:t>
            </w:r>
            <w:r w:rsidRPr="001841D1">
              <w:rPr>
                <w:rFonts w:eastAsia="標楷體"/>
                <w:sz w:val="28"/>
                <w:szCs w:val="28"/>
              </w:rPr>
              <w:t>0</w:t>
            </w:r>
          </w:p>
        </w:tc>
        <w:tc>
          <w:tcPr>
            <w:tcW w:w="2976" w:type="dxa"/>
            <w:shd w:val="clear" w:color="auto" w:fill="auto"/>
            <w:vAlign w:val="center"/>
          </w:tcPr>
          <w:p w:rsidR="00C410A9" w:rsidRPr="001841D1" w:rsidRDefault="00C410A9" w:rsidP="001841D1">
            <w:pPr>
              <w:snapToGrid w:val="0"/>
              <w:jc w:val="center"/>
              <w:rPr>
                <w:rFonts w:eastAsia="標楷體"/>
                <w:sz w:val="28"/>
                <w:szCs w:val="28"/>
              </w:rPr>
            </w:pPr>
            <w:r w:rsidRPr="001841D1">
              <w:rPr>
                <w:rFonts w:eastAsia="標楷體"/>
                <w:sz w:val="28"/>
                <w:szCs w:val="28"/>
              </w:rPr>
              <w:t>工作會報</w:t>
            </w:r>
          </w:p>
        </w:tc>
        <w:tc>
          <w:tcPr>
            <w:tcW w:w="1985" w:type="dxa"/>
            <w:vMerge/>
            <w:tcBorders>
              <w:right w:val="single" w:sz="4" w:space="0" w:color="auto"/>
            </w:tcBorders>
            <w:shd w:val="clear" w:color="auto" w:fill="auto"/>
            <w:vAlign w:val="center"/>
          </w:tcPr>
          <w:p w:rsidR="00C410A9" w:rsidRPr="001841D1" w:rsidRDefault="00C410A9" w:rsidP="001841D1">
            <w:pPr>
              <w:snapToGrid w:val="0"/>
              <w:rPr>
                <w:rFonts w:eastAsia="標楷體"/>
                <w:sz w:val="28"/>
                <w:szCs w:val="28"/>
              </w:rPr>
            </w:pPr>
          </w:p>
        </w:tc>
        <w:tc>
          <w:tcPr>
            <w:tcW w:w="3544" w:type="dxa"/>
            <w:vMerge/>
            <w:tcBorders>
              <w:left w:val="single" w:sz="4" w:space="0" w:color="auto"/>
            </w:tcBorders>
            <w:shd w:val="clear" w:color="auto" w:fill="auto"/>
            <w:vAlign w:val="center"/>
          </w:tcPr>
          <w:p w:rsidR="00C410A9" w:rsidRPr="001841D1" w:rsidRDefault="00C410A9" w:rsidP="001841D1">
            <w:pPr>
              <w:snapToGrid w:val="0"/>
              <w:rPr>
                <w:rFonts w:eastAsia="標楷體"/>
                <w:sz w:val="28"/>
                <w:szCs w:val="28"/>
              </w:rPr>
            </w:pPr>
          </w:p>
        </w:tc>
      </w:tr>
      <w:tr w:rsidR="00C410A9" w:rsidRPr="001841D1" w:rsidTr="001841D1">
        <w:trPr>
          <w:trHeight w:val="695"/>
        </w:trPr>
        <w:tc>
          <w:tcPr>
            <w:tcW w:w="1986" w:type="dxa"/>
            <w:shd w:val="clear" w:color="auto" w:fill="auto"/>
            <w:vAlign w:val="center"/>
          </w:tcPr>
          <w:p w:rsidR="00C410A9" w:rsidRPr="001841D1" w:rsidRDefault="00C410A9" w:rsidP="001841D1">
            <w:pPr>
              <w:snapToGrid w:val="0"/>
              <w:jc w:val="center"/>
              <w:rPr>
                <w:rFonts w:eastAsia="標楷體"/>
                <w:sz w:val="28"/>
                <w:szCs w:val="28"/>
              </w:rPr>
            </w:pPr>
            <w:r w:rsidRPr="001841D1">
              <w:rPr>
                <w:rFonts w:eastAsia="標楷體"/>
                <w:sz w:val="28"/>
                <w:szCs w:val="28"/>
              </w:rPr>
              <w:t>22:00</w:t>
            </w:r>
          </w:p>
        </w:tc>
        <w:tc>
          <w:tcPr>
            <w:tcW w:w="2976" w:type="dxa"/>
            <w:shd w:val="clear" w:color="auto" w:fill="auto"/>
            <w:vAlign w:val="center"/>
          </w:tcPr>
          <w:p w:rsidR="00C410A9" w:rsidRPr="001841D1" w:rsidRDefault="00C410A9" w:rsidP="001841D1">
            <w:pPr>
              <w:snapToGrid w:val="0"/>
              <w:jc w:val="center"/>
              <w:rPr>
                <w:rFonts w:eastAsia="標楷體"/>
                <w:sz w:val="28"/>
                <w:szCs w:val="28"/>
              </w:rPr>
            </w:pPr>
            <w:r w:rsidRPr="001841D1">
              <w:rPr>
                <w:rFonts w:eastAsia="標楷體" w:hint="eastAsia"/>
                <w:sz w:val="28"/>
                <w:szCs w:val="28"/>
              </w:rPr>
              <w:t>甜蜜的夢</w:t>
            </w:r>
          </w:p>
        </w:tc>
        <w:tc>
          <w:tcPr>
            <w:tcW w:w="1985" w:type="dxa"/>
            <w:vMerge/>
            <w:tcBorders>
              <w:right w:val="single" w:sz="4" w:space="0" w:color="auto"/>
            </w:tcBorders>
            <w:shd w:val="clear" w:color="auto" w:fill="auto"/>
            <w:vAlign w:val="center"/>
          </w:tcPr>
          <w:p w:rsidR="00C410A9" w:rsidRPr="001841D1" w:rsidRDefault="00C410A9" w:rsidP="001841D1">
            <w:pPr>
              <w:snapToGrid w:val="0"/>
              <w:rPr>
                <w:rFonts w:eastAsia="標楷體"/>
                <w:sz w:val="28"/>
                <w:szCs w:val="28"/>
              </w:rPr>
            </w:pPr>
          </w:p>
        </w:tc>
        <w:tc>
          <w:tcPr>
            <w:tcW w:w="3544" w:type="dxa"/>
            <w:vMerge/>
            <w:tcBorders>
              <w:left w:val="single" w:sz="4" w:space="0" w:color="auto"/>
            </w:tcBorders>
            <w:shd w:val="clear" w:color="auto" w:fill="auto"/>
            <w:vAlign w:val="center"/>
          </w:tcPr>
          <w:p w:rsidR="00C410A9" w:rsidRPr="001841D1" w:rsidRDefault="00C410A9" w:rsidP="001841D1">
            <w:pPr>
              <w:snapToGrid w:val="0"/>
              <w:rPr>
                <w:rFonts w:eastAsia="標楷體"/>
                <w:sz w:val="28"/>
                <w:szCs w:val="28"/>
              </w:rPr>
            </w:pPr>
          </w:p>
        </w:tc>
      </w:tr>
    </w:tbl>
    <w:p w:rsidR="00B9518C" w:rsidRPr="001841D1" w:rsidRDefault="00B9518C" w:rsidP="001841D1">
      <w:pPr>
        <w:snapToGrid w:val="0"/>
        <w:rPr>
          <w:rFonts w:ascii="標楷體" w:eastAsia="標楷體" w:hAnsi="標楷體"/>
          <w:sz w:val="28"/>
          <w:szCs w:val="28"/>
        </w:rPr>
      </w:pPr>
    </w:p>
    <w:p w:rsidR="00570A99" w:rsidRDefault="00570A99" w:rsidP="00FE543C">
      <w:pPr>
        <w:tabs>
          <w:tab w:val="left" w:pos="720"/>
        </w:tabs>
        <w:rPr>
          <w:rFonts w:ascii="標楷體" w:eastAsia="標楷體" w:hAnsi="標楷體" w:cs="標楷體"/>
          <w:b/>
          <w:color w:val="000000"/>
          <w:sz w:val="28"/>
          <w:szCs w:val="28"/>
        </w:rPr>
      </w:pPr>
    </w:p>
    <w:p w:rsidR="00D24875" w:rsidRDefault="00D24875" w:rsidP="00FE543C">
      <w:pPr>
        <w:tabs>
          <w:tab w:val="left" w:pos="720"/>
        </w:tabs>
        <w:rPr>
          <w:rFonts w:ascii="標楷體" w:eastAsia="標楷體" w:hAnsi="標楷體" w:cs="標楷體"/>
          <w:b/>
          <w:color w:val="000000"/>
          <w:sz w:val="28"/>
          <w:szCs w:val="28"/>
        </w:rPr>
      </w:pPr>
    </w:p>
    <w:p w:rsidR="00D24875" w:rsidRDefault="00D24875" w:rsidP="00FE543C">
      <w:pPr>
        <w:tabs>
          <w:tab w:val="left" w:pos="720"/>
        </w:tabs>
        <w:rPr>
          <w:rFonts w:ascii="標楷體" w:eastAsia="標楷體" w:hAnsi="標楷體" w:cs="標楷體"/>
          <w:b/>
          <w:color w:val="000000"/>
          <w:sz w:val="28"/>
          <w:szCs w:val="28"/>
        </w:rPr>
      </w:pPr>
    </w:p>
    <w:p w:rsidR="00D24875" w:rsidRDefault="00D24875" w:rsidP="00FE543C">
      <w:pPr>
        <w:tabs>
          <w:tab w:val="left" w:pos="720"/>
        </w:tabs>
        <w:rPr>
          <w:rFonts w:ascii="標楷體" w:eastAsia="標楷體" w:hAnsi="標楷體" w:cs="標楷體"/>
          <w:b/>
          <w:color w:val="000000"/>
          <w:sz w:val="28"/>
          <w:szCs w:val="28"/>
        </w:rPr>
      </w:pPr>
    </w:p>
    <w:p w:rsidR="00D24875" w:rsidRDefault="00D24875" w:rsidP="00FE543C">
      <w:pPr>
        <w:tabs>
          <w:tab w:val="left" w:pos="720"/>
        </w:tabs>
        <w:rPr>
          <w:rFonts w:ascii="標楷體" w:eastAsia="標楷體" w:hAnsi="標楷體" w:cs="標楷體"/>
          <w:b/>
          <w:color w:val="000000"/>
          <w:sz w:val="28"/>
          <w:szCs w:val="28"/>
        </w:rPr>
      </w:pPr>
    </w:p>
    <w:p w:rsidR="00D24875" w:rsidRDefault="00D24875" w:rsidP="00FE543C">
      <w:pPr>
        <w:tabs>
          <w:tab w:val="left" w:pos="720"/>
        </w:tabs>
        <w:rPr>
          <w:rFonts w:ascii="標楷體" w:eastAsia="標楷體" w:hAnsi="標楷體" w:cs="標楷體"/>
          <w:b/>
          <w:color w:val="000000"/>
          <w:sz w:val="28"/>
          <w:szCs w:val="28"/>
        </w:rPr>
      </w:pPr>
    </w:p>
    <w:p w:rsidR="00786426" w:rsidRPr="00FE543C" w:rsidRDefault="00FE543C" w:rsidP="00FE543C">
      <w:pPr>
        <w:tabs>
          <w:tab w:val="left" w:pos="720"/>
        </w:tabs>
        <w:rPr>
          <w:rFonts w:ascii="標楷體" w:eastAsia="標楷體" w:hAnsi="標楷體" w:cs="標楷體"/>
          <w:b/>
          <w:color w:val="000000"/>
          <w:sz w:val="28"/>
          <w:szCs w:val="28"/>
        </w:rPr>
      </w:pPr>
      <w:r w:rsidRPr="00C30EFA">
        <w:rPr>
          <w:rFonts w:ascii="標楷體" w:eastAsia="標楷體" w:hAnsi="標楷體" w:cs="標楷體"/>
          <w:b/>
          <w:color w:val="000000"/>
          <w:sz w:val="28"/>
          <w:szCs w:val="28"/>
        </w:rPr>
        <w:lastRenderedPageBreak/>
        <w:t>【附件</w:t>
      </w:r>
      <w:r>
        <w:rPr>
          <w:rFonts w:ascii="標楷體" w:eastAsia="標楷體" w:hAnsi="標楷體" w:cs="標楷體" w:hint="eastAsia"/>
          <w:b/>
          <w:color w:val="000000"/>
          <w:sz w:val="28"/>
          <w:szCs w:val="28"/>
        </w:rPr>
        <w:t>一</w:t>
      </w:r>
      <w:r w:rsidRPr="00C30EFA">
        <w:rPr>
          <w:rFonts w:ascii="標楷體" w:eastAsia="標楷體" w:hAnsi="標楷體" w:cs="標楷體"/>
          <w:b/>
          <w:color w:val="000000"/>
          <w:sz w:val="28"/>
          <w:szCs w:val="28"/>
        </w:rPr>
        <w:t>】</w:t>
      </w:r>
    </w:p>
    <w:p w:rsidR="00786426" w:rsidRPr="00FF1561" w:rsidRDefault="00786426" w:rsidP="00786426">
      <w:pPr>
        <w:jc w:val="center"/>
        <w:rPr>
          <w:rFonts w:ascii="標楷體" w:eastAsia="標楷體" w:hAnsi="標楷體"/>
          <w:b/>
          <w:sz w:val="32"/>
          <w:szCs w:val="32"/>
        </w:rPr>
      </w:pPr>
      <w:r w:rsidRPr="00FF1561">
        <w:rPr>
          <w:rFonts w:ascii="標楷體" w:eastAsia="標楷體" w:hAnsi="標楷體" w:hint="eastAsia"/>
          <w:b/>
          <w:sz w:val="32"/>
          <w:szCs w:val="32"/>
        </w:rPr>
        <w:t>屏東縣111年幼童軍冬令營活動家長同意書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94"/>
      </w:tblGrid>
      <w:tr w:rsidR="00786426" w:rsidRPr="00FF1561" w:rsidTr="00145B5D">
        <w:trPr>
          <w:trHeight w:val="5192"/>
        </w:trPr>
        <w:tc>
          <w:tcPr>
            <w:tcW w:w="9694" w:type="dxa"/>
            <w:shd w:val="clear" w:color="auto" w:fill="auto"/>
          </w:tcPr>
          <w:p w:rsidR="00786426" w:rsidRPr="00FF1561" w:rsidRDefault="00786426" w:rsidP="00145B5D">
            <w:pPr>
              <w:rPr>
                <w:rFonts w:ascii="標楷體" w:eastAsia="標楷體" w:hAnsi="標楷體"/>
                <w:sz w:val="32"/>
                <w:szCs w:val="32"/>
              </w:rPr>
            </w:pPr>
          </w:p>
          <w:p w:rsidR="00786426" w:rsidRPr="00FF1561" w:rsidRDefault="00786426" w:rsidP="00145B5D">
            <w:pPr>
              <w:rPr>
                <w:rFonts w:ascii="標楷體" w:eastAsia="標楷體" w:hAnsi="標楷體"/>
                <w:sz w:val="32"/>
                <w:szCs w:val="32"/>
              </w:rPr>
            </w:pPr>
            <w:r w:rsidRPr="00FF1561">
              <w:rPr>
                <w:rFonts w:ascii="標楷體" w:eastAsia="標楷體" w:hAnsi="標楷體" w:hint="eastAsia"/>
                <w:sz w:val="32"/>
                <w:szCs w:val="32"/>
              </w:rPr>
              <w:t xml:space="preserve">    茲同意本人子弟   年    班學生</w:t>
            </w:r>
          </w:p>
          <w:p w:rsidR="00786426" w:rsidRPr="00FF1561" w:rsidRDefault="00786426" w:rsidP="00145B5D">
            <w:pPr>
              <w:rPr>
                <w:rFonts w:ascii="標楷體" w:eastAsia="標楷體" w:hAnsi="標楷體"/>
                <w:sz w:val="32"/>
                <w:szCs w:val="32"/>
              </w:rPr>
            </w:pPr>
            <w:r w:rsidRPr="00FF1561">
              <w:rPr>
                <w:rFonts w:ascii="標楷體" w:eastAsia="標楷體" w:hAnsi="標楷體" w:hint="eastAsia"/>
                <w:sz w:val="32"/>
                <w:szCs w:val="32"/>
              </w:rPr>
              <w:t>參加本縣</w:t>
            </w:r>
            <w:r w:rsidRPr="00AD6B2C">
              <w:rPr>
                <w:rFonts w:eastAsia="標楷體"/>
                <w:sz w:val="32"/>
                <w:szCs w:val="32"/>
              </w:rPr>
              <w:t>111</w:t>
            </w:r>
            <w:r w:rsidRPr="00FF1561">
              <w:rPr>
                <w:rFonts w:ascii="標楷體" w:eastAsia="標楷體" w:hAnsi="標楷體" w:hint="eastAsia"/>
                <w:sz w:val="32"/>
                <w:szCs w:val="32"/>
              </w:rPr>
              <w:t>年幼童軍冬令營活動。如有身體不適，願配合主辦單位全力進行</w:t>
            </w:r>
            <w:proofErr w:type="gramStart"/>
            <w:r w:rsidRPr="00FF1561">
              <w:rPr>
                <w:rFonts w:ascii="標楷體" w:eastAsia="標楷體" w:hAnsi="標楷體" w:hint="eastAsia"/>
                <w:sz w:val="32"/>
                <w:szCs w:val="32"/>
              </w:rPr>
              <w:t>最</w:t>
            </w:r>
            <w:proofErr w:type="gramEnd"/>
            <w:r w:rsidRPr="00FF1561">
              <w:rPr>
                <w:rFonts w:ascii="標楷體" w:eastAsia="標楷體" w:hAnsi="標楷體" w:hint="eastAsia"/>
                <w:sz w:val="32"/>
                <w:szCs w:val="32"/>
              </w:rPr>
              <w:t>妥適之照顧。</w:t>
            </w:r>
          </w:p>
          <w:p w:rsidR="00786426" w:rsidRPr="00FF1561" w:rsidRDefault="00786426" w:rsidP="00145B5D">
            <w:pPr>
              <w:rPr>
                <w:rFonts w:ascii="標楷體" w:eastAsia="標楷體" w:hAnsi="標楷體"/>
                <w:sz w:val="32"/>
                <w:szCs w:val="32"/>
              </w:rPr>
            </w:pPr>
            <w:r w:rsidRPr="00FF1561">
              <w:rPr>
                <w:rFonts w:ascii="標楷體" w:eastAsia="標楷體" w:hAnsi="標楷體" w:hint="eastAsia"/>
                <w:sz w:val="32"/>
                <w:szCs w:val="32"/>
              </w:rPr>
              <w:t xml:space="preserve">    此致</w:t>
            </w:r>
          </w:p>
          <w:p w:rsidR="00786426" w:rsidRPr="00FF1561" w:rsidRDefault="00786426" w:rsidP="00145B5D">
            <w:pPr>
              <w:rPr>
                <w:rFonts w:ascii="標楷體" w:eastAsia="標楷體" w:hAnsi="標楷體"/>
                <w:sz w:val="32"/>
                <w:szCs w:val="32"/>
              </w:rPr>
            </w:pPr>
            <w:r w:rsidRPr="00FF1561">
              <w:rPr>
                <w:rFonts w:ascii="標楷體" w:eastAsia="標楷體" w:hAnsi="標楷體" w:hint="eastAsia"/>
                <w:sz w:val="32"/>
                <w:szCs w:val="32"/>
              </w:rPr>
              <w:t>國民小學幼(女)童軍團</w:t>
            </w:r>
          </w:p>
          <w:p w:rsidR="00786426" w:rsidRPr="00FF1561" w:rsidRDefault="00786426" w:rsidP="00145B5D">
            <w:pPr>
              <w:rPr>
                <w:rFonts w:ascii="標楷體" w:eastAsia="標楷體" w:hAnsi="標楷體"/>
                <w:sz w:val="32"/>
                <w:szCs w:val="32"/>
              </w:rPr>
            </w:pPr>
            <w:r w:rsidRPr="00FF1561">
              <w:rPr>
                <w:rFonts w:ascii="標楷體" w:eastAsia="標楷體" w:hAnsi="標楷體" w:hint="eastAsia"/>
                <w:sz w:val="32"/>
                <w:szCs w:val="32"/>
              </w:rPr>
              <w:t xml:space="preserve">              家長簽名：</w:t>
            </w:r>
          </w:p>
          <w:p w:rsidR="00786426" w:rsidRPr="00FF1561" w:rsidRDefault="00786426" w:rsidP="00145B5D">
            <w:pPr>
              <w:rPr>
                <w:rFonts w:ascii="標楷體" w:eastAsia="標楷體" w:hAnsi="標楷體"/>
                <w:sz w:val="32"/>
                <w:szCs w:val="32"/>
              </w:rPr>
            </w:pPr>
            <w:r w:rsidRPr="00FF1561">
              <w:rPr>
                <w:rFonts w:ascii="標楷體" w:eastAsia="標楷體" w:hAnsi="標楷體" w:hint="eastAsia"/>
                <w:sz w:val="32"/>
                <w:szCs w:val="32"/>
              </w:rPr>
              <w:t xml:space="preserve">              通訊地址：</w:t>
            </w:r>
          </w:p>
          <w:p w:rsidR="00786426" w:rsidRPr="00FF1561" w:rsidRDefault="00786426" w:rsidP="00145B5D">
            <w:pPr>
              <w:rPr>
                <w:rFonts w:ascii="標楷體" w:eastAsia="標楷體" w:hAnsi="標楷體"/>
                <w:sz w:val="32"/>
                <w:szCs w:val="32"/>
              </w:rPr>
            </w:pPr>
            <w:r w:rsidRPr="00FF1561">
              <w:rPr>
                <w:rFonts w:ascii="標楷體" w:eastAsia="標楷體" w:hAnsi="標楷體" w:hint="eastAsia"/>
                <w:sz w:val="32"/>
                <w:szCs w:val="32"/>
              </w:rPr>
              <w:t xml:space="preserve">              聯絡電話：</w:t>
            </w:r>
          </w:p>
          <w:p w:rsidR="00786426" w:rsidRPr="00FF1561" w:rsidRDefault="00786426" w:rsidP="00145B5D">
            <w:pPr>
              <w:jc w:val="center"/>
              <w:rPr>
                <w:rFonts w:ascii="標楷體" w:eastAsia="標楷體" w:hAnsi="標楷體"/>
                <w:sz w:val="32"/>
                <w:szCs w:val="32"/>
              </w:rPr>
            </w:pPr>
            <w:r w:rsidRPr="00FF1561">
              <w:rPr>
                <w:rFonts w:ascii="標楷體" w:eastAsia="標楷體" w:hAnsi="標楷體" w:hint="eastAsia"/>
                <w:sz w:val="32"/>
                <w:szCs w:val="32"/>
              </w:rPr>
              <w:t>中華民國</w:t>
            </w:r>
            <w:r w:rsidR="009A3D66">
              <w:rPr>
                <w:rFonts w:ascii="標楷體" w:eastAsia="標楷體" w:hAnsi="標楷體" w:hint="eastAsia"/>
                <w:sz w:val="32"/>
                <w:szCs w:val="32"/>
              </w:rPr>
              <w:t xml:space="preserve"> 111</w:t>
            </w:r>
            <w:r w:rsidRPr="00FF1561">
              <w:rPr>
                <w:rFonts w:ascii="標楷體" w:eastAsia="標楷體" w:hAnsi="標楷體" w:hint="eastAsia"/>
                <w:sz w:val="32"/>
                <w:szCs w:val="32"/>
              </w:rPr>
              <w:t>年        月       日</w:t>
            </w:r>
          </w:p>
          <w:p w:rsidR="00786426" w:rsidRPr="00FF1561" w:rsidRDefault="00786426" w:rsidP="00145B5D">
            <w:pPr>
              <w:rPr>
                <w:rFonts w:ascii="標楷體" w:eastAsia="標楷體" w:hAnsi="標楷體"/>
                <w:sz w:val="32"/>
                <w:szCs w:val="32"/>
              </w:rPr>
            </w:pPr>
          </w:p>
        </w:tc>
      </w:tr>
    </w:tbl>
    <w:p w:rsidR="00786426" w:rsidRPr="00FF1561" w:rsidRDefault="00786426" w:rsidP="00786426">
      <w:pPr>
        <w:ind w:firstLineChars="200" w:firstLine="480"/>
        <w:rPr>
          <w:rFonts w:ascii="標楷體" w:eastAsia="標楷體" w:hAnsi="標楷體"/>
        </w:rPr>
      </w:pPr>
    </w:p>
    <w:p w:rsidR="00786426" w:rsidRPr="00FF1561" w:rsidRDefault="00786426" w:rsidP="00786426">
      <w:pPr>
        <w:rPr>
          <w:rFonts w:ascii="標楷體" w:eastAsia="標楷體" w:hAnsi="標楷體"/>
        </w:rPr>
      </w:pPr>
      <w:r w:rsidRPr="00FF1561">
        <w:rPr>
          <w:rFonts w:ascii="標楷體" w:eastAsia="標楷體" w:hAnsi="標楷體" w:hint="eastAsia"/>
        </w:rPr>
        <w:t>※此同意</w:t>
      </w:r>
      <w:proofErr w:type="gramStart"/>
      <w:r w:rsidRPr="00FF1561">
        <w:rPr>
          <w:rFonts w:ascii="標楷體" w:eastAsia="標楷體" w:hAnsi="標楷體" w:hint="eastAsia"/>
        </w:rPr>
        <w:t>書請原校留</w:t>
      </w:r>
      <w:proofErr w:type="gramEnd"/>
      <w:r w:rsidRPr="00FF1561">
        <w:rPr>
          <w:rFonts w:ascii="標楷體" w:eastAsia="標楷體" w:hAnsi="標楷體" w:hint="eastAsia"/>
        </w:rPr>
        <w:t>校存檔備查</w:t>
      </w:r>
    </w:p>
    <w:p w:rsidR="00786426" w:rsidRPr="00FF1561" w:rsidRDefault="00786426" w:rsidP="00D24875">
      <w:pPr>
        <w:tabs>
          <w:tab w:val="left" w:pos="720"/>
        </w:tabs>
        <w:rPr>
          <w:rFonts w:ascii="標楷體" w:eastAsia="標楷體" w:hAnsi="標楷體"/>
          <w:b/>
          <w:sz w:val="32"/>
          <w:szCs w:val="32"/>
        </w:rPr>
      </w:pPr>
      <w:r w:rsidRPr="00FF1561">
        <w:rPr>
          <w:rFonts w:ascii="標楷體" w:eastAsia="標楷體" w:hAnsi="標楷體"/>
        </w:rPr>
        <w:br w:type="page"/>
      </w:r>
    </w:p>
    <w:p w:rsidR="00786426" w:rsidRPr="00FF1561" w:rsidRDefault="00786426" w:rsidP="00786426">
      <w:pPr>
        <w:ind w:leftChars="-104" w:left="-202" w:hangingChars="15" w:hanging="48"/>
        <w:rPr>
          <w:rFonts w:ascii="標楷體" w:eastAsia="標楷體" w:hAnsi="標楷體"/>
          <w:b/>
          <w:sz w:val="32"/>
          <w:szCs w:val="32"/>
        </w:rPr>
      </w:pPr>
      <w:r w:rsidRPr="00FF1561">
        <w:rPr>
          <w:rFonts w:ascii="標楷體" w:eastAsia="標楷體" w:hAnsi="標楷體"/>
          <w:b/>
          <w:sz w:val="32"/>
          <w:szCs w:val="32"/>
        </w:rPr>
        <w:lastRenderedPageBreak/>
        <w:t>T恤尺寸</w:t>
      </w:r>
    </w:p>
    <w:tbl>
      <w:tblPr>
        <w:tblW w:w="1039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43"/>
        <w:gridCol w:w="705"/>
        <w:gridCol w:w="705"/>
        <w:gridCol w:w="705"/>
        <w:gridCol w:w="705"/>
        <w:gridCol w:w="705"/>
        <w:gridCol w:w="705"/>
        <w:gridCol w:w="705"/>
        <w:gridCol w:w="705"/>
        <w:gridCol w:w="705"/>
        <w:gridCol w:w="705"/>
        <w:gridCol w:w="796"/>
        <w:gridCol w:w="709"/>
      </w:tblGrid>
      <w:tr w:rsidR="00786426" w:rsidRPr="00FF1561" w:rsidTr="00FF01B0">
        <w:trPr>
          <w:trHeight w:val="332"/>
          <w:jc w:val="center"/>
        </w:trPr>
        <w:tc>
          <w:tcPr>
            <w:tcW w:w="1843" w:type="dxa"/>
            <w:tcBorders>
              <w:top w:val="thinThickSmallGap" w:sz="24" w:space="0" w:color="auto"/>
              <w:left w:val="thinThickSmallGap" w:sz="24" w:space="0" w:color="auto"/>
              <w:bottom w:val="single" w:sz="4" w:space="0" w:color="auto"/>
              <w:right w:val="single" w:sz="4" w:space="0" w:color="auto"/>
            </w:tcBorders>
            <w:vAlign w:val="center"/>
          </w:tcPr>
          <w:p w:rsidR="00786426" w:rsidRPr="00FF1561" w:rsidRDefault="00786426" w:rsidP="00145B5D">
            <w:pPr>
              <w:jc w:val="center"/>
              <w:rPr>
                <w:rFonts w:ascii="標楷體" w:eastAsia="標楷體" w:hAnsi="標楷體"/>
                <w:b/>
              </w:rPr>
            </w:pPr>
            <w:r w:rsidRPr="00FF1561">
              <w:rPr>
                <w:rFonts w:ascii="標楷體" w:eastAsia="標楷體" w:hAnsi="標楷體" w:hint="eastAsia"/>
                <w:b/>
              </w:rPr>
              <w:t>尺寸</w:t>
            </w:r>
          </w:p>
        </w:tc>
        <w:tc>
          <w:tcPr>
            <w:tcW w:w="705" w:type="dxa"/>
            <w:tcBorders>
              <w:top w:val="thinThickSmallGap" w:sz="24" w:space="0" w:color="auto"/>
              <w:left w:val="single" w:sz="4" w:space="0" w:color="auto"/>
              <w:bottom w:val="single" w:sz="4" w:space="0" w:color="auto"/>
              <w:right w:val="single" w:sz="4" w:space="0" w:color="auto"/>
            </w:tcBorders>
            <w:vAlign w:val="center"/>
          </w:tcPr>
          <w:p w:rsidR="00786426" w:rsidRPr="00FF1561" w:rsidRDefault="00786426" w:rsidP="00145B5D">
            <w:pPr>
              <w:jc w:val="center"/>
              <w:rPr>
                <w:rFonts w:ascii="Arial Black" w:eastAsia="標楷體" w:hAnsi="Arial Black"/>
                <w:b/>
              </w:rPr>
            </w:pPr>
            <w:r w:rsidRPr="00FF1561">
              <w:rPr>
                <w:rFonts w:ascii="Arial Black" w:eastAsia="標楷體" w:hAnsi="Arial Black" w:hint="eastAsia"/>
                <w:b/>
              </w:rPr>
              <w:t>10</w:t>
            </w:r>
          </w:p>
        </w:tc>
        <w:tc>
          <w:tcPr>
            <w:tcW w:w="705" w:type="dxa"/>
            <w:tcBorders>
              <w:top w:val="thinThickSmallGap" w:sz="24" w:space="0" w:color="auto"/>
              <w:left w:val="single" w:sz="4" w:space="0" w:color="auto"/>
              <w:bottom w:val="single" w:sz="4" w:space="0" w:color="auto"/>
              <w:right w:val="single" w:sz="4" w:space="0" w:color="auto"/>
            </w:tcBorders>
            <w:vAlign w:val="center"/>
          </w:tcPr>
          <w:p w:rsidR="00786426" w:rsidRPr="00FF1561" w:rsidRDefault="00786426" w:rsidP="00145B5D">
            <w:pPr>
              <w:jc w:val="center"/>
              <w:rPr>
                <w:rFonts w:ascii="Arial Black" w:eastAsia="標楷體" w:hAnsi="Arial Black"/>
                <w:b/>
              </w:rPr>
            </w:pPr>
            <w:r w:rsidRPr="00FF1561">
              <w:rPr>
                <w:rFonts w:ascii="Arial Black" w:eastAsia="標楷體" w:hAnsi="Arial Black"/>
                <w:b/>
              </w:rPr>
              <w:t>12</w:t>
            </w:r>
          </w:p>
        </w:tc>
        <w:tc>
          <w:tcPr>
            <w:tcW w:w="705" w:type="dxa"/>
            <w:tcBorders>
              <w:top w:val="thinThickSmallGap" w:sz="24" w:space="0" w:color="auto"/>
              <w:left w:val="single" w:sz="4" w:space="0" w:color="auto"/>
              <w:bottom w:val="single" w:sz="4" w:space="0" w:color="auto"/>
              <w:right w:val="single" w:sz="4" w:space="0" w:color="auto"/>
            </w:tcBorders>
            <w:vAlign w:val="center"/>
          </w:tcPr>
          <w:p w:rsidR="00786426" w:rsidRPr="00FF1561" w:rsidRDefault="00786426" w:rsidP="00145B5D">
            <w:pPr>
              <w:jc w:val="center"/>
              <w:rPr>
                <w:rFonts w:ascii="Arial Black" w:eastAsia="標楷體" w:hAnsi="Arial Black"/>
                <w:b/>
              </w:rPr>
            </w:pPr>
            <w:r w:rsidRPr="00FF1561">
              <w:rPr>
                <w:rFonts w:ascii="Arial Black" w:eastAsia="標楷體" w:hAnsi="Arial Black"/>
                <w:b/>
              </w:rPr>
              <w:t>14</w:t>
            </w:r>
          </w:p>
        </w:tc>
        <w:tc>
          <w:tcPr>
            <w:tcW w:w="705" w:type="dxa"/>
            <w:tcBorders>
              <w:top w:val="thinThickSmallGap" w:sz="24" w:space="0" w:color="auto"/>
              <w:left w:val="single" w:sz="4" w:space="0" w:color="auto"/>
              <w:bottom w:val="single" w:sz="4" w:space="0" w:color="auto"/>
              <w:right w:val="single" w:sz="4" w:space="0" w:color="auto"/>
            </w:tcBorders>
            <w:vAlign w:val="center"/>
          </w:tcPr>
          <w:p w:rsidR="00786426" w:rsidRPr="00FF1561" w:rsidRDefault="00786426" w:rsidP="00145B5D">
            <w:pPr>
              <w:jc w:val="center"/>
              <w:rPr>
                <w:rFonts w:ascii="Arial Black" w:eastAsia="標楷體" w:hAnsi="Arial Black"/>
                <w:b/>
              </w:rPr>
            </w:pPr>
            <w:r w:rsidRPr="00FF1561">
              <w:rPr>
                <w:rFonts w:ascii="Arial Black" w:eastAsia="標楷體" w:hAnsi="Arial Black"/>
                <w:b/>
              </w:rPr>
              <w:t>S</w:t>
            </w:r>
          </w:p>
        </w:tc>
        <w:tc>
          <w:tcPr>
            <w:tcW w:w="705" w:type="dxa"/>
            <w:tcBorders>
              <w:top w:val="thinThickSmallGap" w:sz="24" w:space="0" w:color="auto"/>
              <w:left w:val="single" w:sz="4" w:space="0" w:color="auto"/>
              <w:bottom w:val="single" w:sz="4" w:space="0" w:color="auto"/>
              <w:right w:val="single" w:sz="4" w:space="0" w:color="auto"/>
            </w:tcBorders>
            <w:vAlign w:val="center"/>
          </w:tcPr>
          <w:p w:rsidR="00786426" w:rsidRPr="00FF1561" w:rsidRDefault="00786426" w:rsidP="00145B5D">
            <w:pPr>
              <w:jc w:val="center"/>
              <w:rPr>
                <w:rFonts w:ascii="Arial Black" w:eastAsia="標楷體" w:hAnsi="Arial Black"/>
                <w:b/>
              </w:rPr>
            </w:pPr>
            <w:r w:rsidRPr="00FF1561">
              <w:rPr>
                <w:rFonts w:ascii="Arial Black" w:eastAsia="標楷體" w:hAnsi="Arial Black"/>
                <w:b/>
              </w:rPr>
              <w:t>M</w:t>
            </w:r>
          </w:p>
        </w:tc>
        <w:tc>
          <w:tcPr>
            <w:tcW w:w="705" w:type="dxa"/>
            <w:tcBorders>
              <w:top w:val="thinThickSmallGap" w:sz="24" w:space="0" w:color="auto"/>
              <w:left w:val="single" w:sz="4" w:space="0" w:color="auto"/>
              <w:bottom w:val="single" w:sz="4" w:space="0" w:color="auto"/>
              <w:right w:val="single" w:sz="4" w:space="0" w:color="auto"/>
            </w:tcBorders>
            <w:vAlign w:val="center"/>
          </w:tcPr>
          <w:p w:rsidR="00786426" w:rsidRPr="00FF1561" w:rsidRDefault="00786426" w:rsidP="00145B5D">
            <w:pPr>
              <w:jc w:val="center"/>
              <w:rPr>
                <w:rFonts w:ascii="Arial Black" w:eastAsia="標楷體" w:hAnsi="Arial Black"/>
                <w:b/>
              </w:rPr>
            </w:pPr>
            <w:r w:rsidRPr="00FF1561">
              <w:rPr>
                <w:rFonts w:ascii="Arial Black" w:eastAsia="標楷體" w:hAnsi="Arial Black"/>
                <w:b/>
              </w:rPr>
              <w:t>L</w:t>
            </w:r>
          </w:p>
        </w:tc>
        <w:tc>
          <w:tcPr>
            <w:tcW w:w="705" w:type="dxa"/>
            <w:tcBorders>
              <w:top w:val="thinThickSmallGap" w:sz="24" w:space="0" w:color="auto"/>
              <w:left w:val="single" w:sz="4" w:space="0" w:color="auto"/>
              <w:bottom w:val="single" w:sz="4" w:space="0" w:color="auto"/>
              <w:right w:val="single" w:sz="4" w:space="0" w:color="auto"/>
            </w:tcBorders>
            <w:vAlign w:val="center"/>
          </w:tcPr>
          <w:p w:rsidR="00786426" w:rsidRPr="00FF1561" w:rsidRDefault="00786426" w:rsidP="00145B5D">
            <w:pPr>
              <w:jc w:val="center"/>
              <w:rPr>
                <w:rFonts w:ascii="Arial Black" w:eastAsia="標楷體" w:hAnsi="Arial Black"/>
                <w:b/>
              </w:rPr>
            </w:pPr>
            <w:r w:rsidRPr="00FF1561">
              <w:rPr>
                <w:rFonts w:ascii="Arial Black" w:eastAsia="標楷體" w:hAnsi="Arial Black"/>
                <w:b/>
              </w:rPr>
              <w:t>XL</w:t>
            </w:r>
          </w:p>
        </w:tc>
        <w:tc>
          <w:tcPr>
            <w:tcW w:w="705" w:type="dxa"/>
            <w:tcBorders>
              <w:top w:val="thinThickSmallGap" w:sz="24" w:space="0" w:color="auto"/>
              <w:left w:val="single" w:sz="4" w:space="0" w:color="auto"/>
              <w:bottom w:val="single" w:sz="4" w:space="0" w:color="auto"/>
              <w:right w:val="single" w:sz="4" w:space="0" w:color="auto"/>
            </w:tcBorders>
            <w:vAlign w:val="center"/>
          </w:tcPr>
          <w:p w:rsidR="00786426" w:rsidRPr="00FF1561" w:rsidRDefault="00786426" w:rsidP="00145B5D">
            <w:pPr>
              <w:jc w:val="center"/>
              <w:rPr>
                <w:rFonts w:ascii="Arial Black" w:eastAsia="標楷體" w:hAnsi="Arial Black"/>
                <w:b/>
              </w:rPr>
            </w:pPr>
            <w:smartTag w:uri="urn:schemas-microsoft-com:office:smarttags" w:element="chmetcnv">
              <w:smartTagPr>
                <w:attr w:name="UnitName" w:val="l"/>
                <w:attr w:name="SourceValue" w:val="2"/>
                <w:attr w:name="HasSpace" w:val="False"/>
                <w:attr w:name="Negative" w:val="False"/>
                <w:attr w:name="NumberType" w:val="1"/>
                <w:attr w:name="TCSC" w:val="0"/>
              </w:smartTagPr>
              <w:r w:rsidRPr="00FF1561">
                <w:rPr>
                  <w:rFonts w:ascii="Arial Black" w:eastAsia="標楷體" w:hAnsi="Arial Black"/>
                  <w:b/>
                </w:rPr>
                <w:t>2L</w:t>
              </w:r>
            </w:smartTag>
          </w:p>
        </w:tc>
        <w:tc>
          <w:tcPr>
            <w:tcW w:w="705" w:type="dxa"/>
            <w:tcBorders>
              <w:top w:val="thinThickSmallGap" w:sz="24" w:space="0" w:color="auto"/>
              <w:left w:val="single" w:sz="4" w:space="0" w:color="auto"/>
              <w:bottom w:val="single" w:sz="4" w:space="0" w:color="auto"/>
              <w:right w:val="single" w:sz="4" w:space="0" w:color="auto"/>
            </w:tcBorders>
            <w:vAlign w:val="center"/>
          </w:tcPr>
          <w:p w:rsidR="00786426" w:rsidRPr="00FF1561" w:rsidRDefault="00786426" w:rsidP="00145B5D">
            <w:pPr>
              <w:jc w:val="center"/>
              <w:rPr>
                <w:rFonts w:ascii="Arial Black" w:eastAsia="標楷體" w:hAnsi="Arial Black"/>
                <w:b/>
              </w:rPr>
            </w:pPr>
            <w:smartTag w:uri="urn:schemas-microsoft-com:office:smarttags" w:element="chmetcnv">
              <w:smartTagPr>
                <w:attr w:name="UnitName" w:val="l"/>
                <w:attr w:name="SourceValue" w:val="3"/>
                <w:attr w:name="HasSpace" w:val="False"/>
                <w:attr w:name="Negative" w:val="False"/>
                <w:attr w:name="NumberType" w:val="1"/>
                <w:attr w:name="TCSC" w:val="0"/>
              </w:smartTagPr>
              <w:r w:rsidRPr="00FF1561">
                <w:rPr>
                  <w:rFonts w:ascii="Arial Black" w:eastAsia="標楷體" w:hAnsi="Arial Black"/>
                  <w:b/>
                </w:rPr>
                <w:t>3L</w:t>
              </w:r>
            </w:smartTag>
          </w:p>
        </w:tc>
        <w:tc>
          <w:tcPr>
            <w:tcW w:w="705" w:type="dxa"/>
            <w:tcBorders>
              <w:top w:val="thinThickSmallGap" w:sz="24" w:space="0" w:color="auto"/>
              <w:left w:val="single" w:sz="4" w:space="0" w:color="auto"/>
              <w:bottom w:val="single" w:sz="4" w:space="0" w:color="auto"/>
              <w:right w:val="single" w:sz="4" w:space="0" w:color="auto"/>
            </w:tcBorders>
            <w:vAlign w:val="center"/>
          </w:tcPr>
          <w:p w:rsidR="00786426" w:rsidRPr="00FF1561" w:rsidRDefault="00786426" w:rsidP="00145B5D">
            <w:pPr>
              <w:jc w:val="center"/>
              <w:rPr>
                <w:rFonts w:ascii="Arial Black" w:eastAsia="標楷體" w:hAnsi="Arial Black"/>
                <w:b/>
              </w:rPr>
            </w:pPr>
            <w:smartTag w:uri="urn:schemas-microsoft-com:office:smarttags" w:element="chmetcnv">
              <w:smartTagPr>
                <w:attr w:name="UnitName" w:val="l"/>
                <w:attr w:name="SourceValue" w:val="4"/>
                <w:attr w:name="HasSpace" w:val="False"/>
                <w:attr w:name="Negative" w:val="False"/>
                <w:attr w:name="NumberType" w:val="1"/>
                <w:attr w:name="TCSC" w:val="0"/>
              </w:smartTagPr>
              <w:r w:rsidRPr="00FF1561">
                <w:rPr>
                  <w:rFonts w:ascii="Arial Black" w:eastAsia="標楷體" w:hAnsi="Arial Black"/>
                  <w:b/>
                </w:rPr>
                <w:t>4L</w:t>
              </w:r>
            </w:smartTag>
          </w:p>
        </w:tc>
        <w:tc>
          <w:tcPr>
            <w:tcW w:w="796" w:type="dxa"/>
            <w:tcBorders>
              <w:top w:val="thinThickSmallGap" w:sz="24" w:space="0" w:color="auto"/>
              <w:left w:val="single" w:sz="4" w:space="0" w:color="auto"/>
              <w:bottom w:val="single" w:sz="4" w:space="0" w:color="auto"/>
              <w:right w:val="single" w:sz="4" w:space="0" w:color="auto"/>
            </w:tcBorders>
            <w:vAlign w:val="center"/>
          </w:tcPr>
          <w:p w:rsidR="00786426" w:rsidRPr="00FF1561" w:rsidRDefault="00786426" w:rsidP="00145B5D">
            <w:pPr>
              <w:jc w:val="center"/>
              <w:rPr>
                <w:rFonts w:ascii="Arial Black" w:eastAsia="標楷體" w:hAnsi="Arial Black"/>
                <w:b/>
              </w:rPr>
            </w:pPr>
            <w:smartTag w:uri="urn:schemas-microsoft-com:office:smarttags" w:element="chmetcnv">
              <w:smartTagPr>
                <w:attr w:name="UnitName" w:val="l"/>
                <w:attr w:name="SourceValue" w:val="5"/>
                <w:attr w:name="HasSpace" w:val="False"/>
                <w:attr w:name="Negative" w:val="False"/>
                <w:attr w:name="NumberType" w:val="1"/>
                <w:attr w:name="TCSC" w:val="0"/>
              </w:smartTagPr>
              <w:r w:rsidRPr="00FF1561">
                <w:rPr>
                  <w:rFonts w:ascii="Arial Black" w:eastAsia="標楷體" w:hAnsi="Arial Black"/>
                  <w:b/>
                </w:rPr>
                <w:t>5L</w:t>
              </w:r>
            </w:smartTag>
          </w:p>
        </w:tc>
        <w:tc>
          <w:tcPr>
            <w:tcW w:w="709" w:type="dxa"/>
            <w:tcBorders>
              <w:top w:val="thinThickSmallGap" w:sz="24" w:space="0" w:color="auto"/>
              <w:left w:val="single" w:sz="4" w:space="0" w:color="auto"/>
              <w:bottom w:val="single" w:sz="4" w:space="0" w:color="auto"/>
              <w:right w:val="thickThinSmallGap" w:sz="24" w:space="0" w:color="auto"/>
            </w:tcBorders>
            <w:vAlign w:val="center"/>
          </w:tcPr>
          <w:p w:rsidR="00786426" w:rsidRPr="00FF1561" w:rsidRDefault="00786426" w:rsidP="00145B5D">
            <w:pPr>
              <w:jc w:val="center"/>
              <w:rPr>
                <w:rFonts w:ascii="Arial Black" w:eastAsia="標楷體" w:hAnsi="Arial Black"/>
                <w:b/>
              </w:rPr>
            </w:pPr>
            <w:smartTag w:uri="urn:schemas-microsoft-com:office:smarttags" w:element="chmetcnv">
              <w:smartTagPr>
                <w:attr w:name="UnitName" w:val="l"/>
                <w:attr w:name="SourceValue" w:val="6"/>
                <w:attr w:name="HasSpace" w:val="False"/>
                <w:attr w:name="Negative" w:val="False"/>
                <w:attr w:name="NumberType" w:val="1"/>
                <w:attr w:name="TCSC" w:val="0"/>
              </w:smartTagPr>
              <w:r w:rsidRPr="00FF1561">
                <w:rPr>
                  <w:rFonts w:ascii="Arial Black" w:eastAsia="標楷體" w:hAnsi="Arial Black"/>
                  <w:b/>
                </w:rPr>
                <w:t>6L</w:t>
              </w:r>
            </w:smartTag>
          </w:p>
        </w:tc>
      </w:tr>
      <w:tr w:rsidR="00786426" w:rsidRPr="00FF1561" w:rsidTr="00FF01B0">
        <w:trPr>
          <w:trHeight w:val="376"/>
          <w:jc w:val="center"/>
        </w:trPr>
        <w:tc>
          <w:tcPr>
            <w:tcW w:w="1843" w:type="dxa"/>
            <w:tcBorders>
              <w:top w:val="single" w:sz="4" w:space="0" w:color="auto"/>
              <w:left w:val="thinThickSmallGap" w:sz="24" w:space="0" w:color="auto"/>
              <w:bottom w:val="single" w:sz="4" w:space="0" w:color="auto"/>
              <w:right w:val="single" w:sz="4" w:space="0" w:color="auto"/>
            </w:tcBorders>
            <w:vAlign w:val="center"/>
          </w:tcPr>
          <w:p w:rsidR="00786426" w:rsidRPr="00FF1561" w:rsidRDefault="00786426" w:rsidP="00145B5D">
            <w:pPr>
              <w:spacing w:line="0" w:lineRule="atLeast"/>
              <w:jc w:val="center"/>
              <w:rPr>
                <w:rFonts w:ascii="標楷體" w:eastAsia="標楷體" w:hAnsi="標楷體"/>
                <w:b/>
                <w:sz w:val="20"/>
                <w:szCs w:val="20"/>
              </w:rPr>
            </w:pPr>
            <w:r w:rsidRPr="00FF1561">
              <w:rPr>
                <w:rFonts w:ascii="標楷體" w:eastAsia="標楷體" w:hAnsi="標楷體" w:hint="eastAsia"/>
                <w:b/>
                <w:sz w:val="20"/>
                <w:szCs w:val="20"/>
              </w:rPr>
              <w:t>實際胸圍(英吋)</w:t>
            </w:r>
          </w:p>
        </w:tc>
        <w:tc>
          <w:tcPr>
            <w:tcW w:w="705" w:type="dxa"/>
            <w:tcBorders>
              <w:top w:val="single" w:sz="4" w:space="0" w:color="auto"/>
              <w:left w:val="single" w:sz="4" w:space="0" w:color="auto"/>
              <w:bottom w:val="single" w:sz="4" w:space="0" w:color="auto"/>
              <w:right w:val="single" w:sz="4" w:space="0" w:color="auto"/>
            </w:tcBorders>
            <w:vAlign w:val="center"/>
          </w:tcPr>
          <w:p w:rsidR="00786426" w:rsidRPr="00FF1561" w:rsidRDefault="00786426" w:rsidP="00145B5D">
            <w:pPr>
              <w:jc w:val="center"/>
              <w:rPr>
                <w:rFonts w:ascii="標楷體" w:eastAsia="標楷體" w:hAnsi="標楷體"/>
                <w:b/>
                <w:sz w:val="20"/>
                <w:szCs w:val="20"/>
              </w:rPr>
            </w:pPr>
            <w:r w:rsidRPr="00FF1561">
              <w:rPr>
                <w:rFonts w:ascii="Arial Black" w:eastAsia="標楷體" w:hAnsi="Arial Black" w:hint="eastAsia"/>
                <w:b/>
              </w:rPr>
              <w:t>2</w:t>
            </w:r>
            <w:r w:rsidRPr="00FF1561">
              <w:rPr>
                <w:rFonts w:ascii="Arial Black" w:eastAsia="標楷體" w:hAnsi="Arial Black"/>
                <w:b/>
              </w:rPr>
              <w:t>4</w:t>
            </w:r>
          </w:p>
        </w:tc>
        <w:tc>
          <w:tcPr>
            <w:tcW w:w="705" w:type="dxa"/>
            <w:tcBorders>
              <w:top w:val="single" w:sz="4" w:space="0" w:color="auto"/>
              <w:left w:val="single" w:sz="4" w:space="0" w:color="auto"/>
              <w:bottom w:val="single" w:sz="4" w:space="0" w:color="auto"/>
              <w:right w:val="single" w:sz="4" w:space="0" w:color="auto"/>
            </w:tcBorders>
            <w:vAlign w:val="center"/>
          </w:tcPr>
          <w:p w:rsidR="00786426" w:rsidRPr="00FF1561" w:rsidRDefault="00786426" w:rsidP="00145B5D">
            <w:pPr>
              <w:jc w:val="center"/>
              <w:rPr>
                <w:rFonts w:ascii="Arial Black" w:eastAsia="標楷體" w:hAnsi="Arial Black"/>
                <w:b/>
              </w:rPr>
            </w:pPr>
            <w:r w:rsidRPr="00FF1561">
              <w:rPr>
                <w:rFonts w:ascii="Arial Black" w:eastAsia="標楷體" w:hAnsi="Arial Black" w:hint="eastAsia"/>
                <w:b/>
              </w:rPr>
              <w:t>26</w:t>
            </w:r>
          </w:p>
        </w:tc>
        <w:tc>
          <w:tcPr>
            <w:tcW w:w="705" w:type="dxa"/>
            <w:tcBorders>
              <w:top w:val="single" w:sz="4" w:space="0" w:color="auto"/>
              <w:left w:val="single" w:sz="4" w:space="0" w:color="auto"/>
              <w:bottom w:val="single" w:sz="4" w:space="0" w:color="auto"/>
              <w:right w:val="single" w:sz="4" w:space="0" w:color="auto"/>
            </w:tcBorders>
            <w:vAlign w:val="center"/>
          </w:tcPr>
          <w:p w:rsidR="00786426" w:rsidRPr="00FF1561" w:rsidRDefault="00786426" w:rsidP="00145B5D">
            <w:pPr>
              <w:jc w:val="center"/>
              <w:rPr>
                <w:rFonts w:ascii="Arial Black" w:eastAsia="標楷體" w:hAnsi="Arial Black"/>
                <w:b/>
              </w:rPr>
            </w:pPr>
            <w:r w:rsidRPr="00FF1561">
              <w:rPr>
                <w:rFonts w:ascii="Arial Black" w:eastAsia="標楷體" w:hAnsi="Arial Black" w:hint="eastAsia"/>
                <w:b/>
              </w:rPr>
              <w:t>28</w:t>
            </w:r>
          </w:p>
        </w:tc>
        <w:tc>
          <w:tcPr>
            <w:tcW w:w="705" w:type="dxa"/>
            <w:tcBorders>
              <w:top w:val="single" w:sz="4" w:space="0" w:color="auto"/>
              <w:left w:val="single" w:sz="4" w:space="0" w:color="auto"/>
              <w:bottom w:val="single" w:sz="4" w:space="0" w:color="auto"/>
              <w:right w:val="single" w:sz="4" w:space="0" w:color="auto"/>
            </w:tcBorders>
            <w:vAlign w:val="center"/>
          </w:tcPr>
          <w:p w:rsidR="00786426" w:rsidRPr="00FF1561" w:rsidRDefault="00786426" w:rsidP="00145B5D">
            <w:pPr>
              <w:jc w:val="center"/>
              <w:rPr>
                <w:rFonts w:ascii="Arial Black" w:eastAsia="標楷體" w:hAnsi="Arial Black"/>
                <w:b/>
              </w:rPr>
            </w:pPr>
            <w:r w:rsidRPr="00FF1561">
              <w:rPr>
                <w:rFonts w:ascii="Arial Black" w:eastAsia="標楷體" w:hAnsi="Arial Black" w:hint="eastAsia"/>
                <w:b/>
              </w:rPr>
              <w:t>32</w:t>
            </w:r>
          </w:p>
        </w:tc>
        <w:tc>
          <w:tcPr>
            <w:tcW w:w="705" w:type="dxa"/>
            <w:tcBorders>
              <w:top w:val="single" w:sz="4" w:space="0" w:color="auto"/>
              <w:left w:val="single" w:sz="4" w:space="0" w:color="auto"/>
              <w:bottom w:val="single" w:sz="4" w:space="0" w:color="auto"/>
              <w:right w:val="single" w:sz="4" w:space="0" w:color="auto"/>
            </w:tcBorders>
            <w:vAlign w:val="center"/>
          </w:tcPr>
          <w:p w:rsidR="00786426" w:rsidRPr="00FF1561" w:rsidRDefault="00786426" w:rsidP="00145B5D">
            <w:pPr>
              <w:jc w:val="center"/>
              <w:rPr>
                <w:rFonts w:ascii="Arial Black" w:eastAsia="標楷體" w:hAnsi="Arial Black"/>
                <w:b/>
              </w:rPr>
            </w:pPr>
            <w:r w:rsidRPr="00FF1561">
              <w:rPr>
                <w:rFonts w:ascii="Arial Black" w:eastAsia="標楷體" w:hAnsi="Arial Black" w:hint="eastAsia"/>
                <w:b/>
              </w:rPr>
              <w:t>34</w:t>
            </w:r>
          </w:p>
        </w:tc>
        <w:tc>
          <w:tcPr>
            <w:tcW w:w="705" w:type="dxa"/>
            <w:tcBorders>
              <w:top w:val="single" w:sz="4" w:space="0" w:color="auto"/>
              <w:left w:val="single" w:sz="4" w:space="0" w:color="auto"/>
              <w:bottom w:val="single" w:sz="4" w:space="0" w:color="auto"/>
              <w:right w:val="single" w:sz="4" w:space="0" w:color="auto"/>
            </w:tcBorders>
            <w:vAlign w:val="center"/>
          </w:tcPr>
          <w:p w:rsidR="00786426" w:rsidRPr="00FF1561" w:rsidRDefault="00786426" w:rsidP="00145B5D">
            <w:pPr>
              <w:jc w:val="center"/>
              <w:rPr>
                <w:rFonts w:ascii="Arial Black" w:eastAsia="標楷體" w:hAnsi="Arial Black"/>
                <w:b/>
              </w:rPr>
            </w:pPr>
            <w:r w:rsidRPr="00FF1561">
              <w:rPr>
                <w:rFonts w:ascii="Arial Black" w:eastAsia="標楷體" w:hAnsi="Arial Black" w:hint="eastAsia"/>
                <w:b/>
              </w:rPr>
              <w:t>36</w:t>
            </w:r>
          </w:p>
        </w:tc>
        <w:tc>
          <w:tcPr>
            <w:tcW w:w="705" w:type="dxa"/>
            <w:tcBorders>
              <w:top w:val="single" w:sz="4" w:space="0" w:color="auto"/>
              <w:left w:val="single" w:sz="4" w:space="0" w:color="auto"/>
              <w:bottom w:val="single" w:sz="4" w:space="0" w:color="auto"/>
              <w:right w:val="single" w:sz="4" w:space="0" w:color="auto"/>
            </w:tcBorders>
            <w:vAlign w:val="center"/>
          </w:tcPr>
          <w:p w:rsidR="00786426" w:rsidRPr="00FF1561" w:rsidRDefault="00786426" w:rsidP="00145B5D">
            <w:pPr>
              <w:jc w:val="center"/>
              <w:rPr>
                <w:rFonts w:ascii="Arial Black" w:eastAsia="標楷體" w:hAnsi="Arial Black"/>
                <w:b/>
              </w:rPr>
            </w:pPr>
            <w:r w:rsidRPr="00FF1561">
              <w:rPr>
                <w:rFonts w:ascii="Arial Black" w:eastAsia="標楷體" w:hAnsi="Arial Black" w:hint="eastAsia"/>
                <w:b/>
              </w:rPr>
              <w:t>38</w:t>
            </w:r>
          </w:p>
        </w:tc>
        <w:tc>
          <w:tcPr>
            <w:tcW w:w="705" w:type="dxa"/>
            <w:tcBorders>
              <w:top w:val="single" w:sz="4" w:space="0" w:color="auto"/>
              <w:left w:val="single" w:sz="4" w:space="0" w:color="auto"/>
              <w:bottom w:val="single" w:sz="4" w:space="0" w:color="auto"/>
              <w:right w:val="single" w:sz="4" w:space="0" w:color="auto"/>
            </w:tcBorders>
            <w:vAlign w:val="center"/>
          </w:tcPr>
          <w:p w:rsidR="00786426" w:rsidRPr="00FF1561" w:rsidRDefault="00786426" w:rsidP="00145B5D">
            <w:pPr>
              <w:jc w:val="center"/>
              <w:rPr>
                <w:rFonts w:ascii="Arial Black" w:eastAsia="標楷體" w:hAnsi="Arial Black"/>
                <w:b/>
              </w:rPr>
            </w:pPr>
            <w:r w:rsidRPr="00FF1561">
              <w:rPr>
                <w:rFonts w:ascii="Arial Black" w:eastAsia="標楷體" w:hAnsi="Arial Black" w:hint="eastAsia"/>
                <w:b/>
              </w:rPr>
              <w:t>40</w:t>
            </w:r>
          </w:p>
        </w:tc>
        <w:tc>
          <w:tcPr>
            <w:tcW w:w="705" w:type="dxa"/>
            <w:tcBorders>
              <w:top w:val="single" w:sz="4" w:space="0" w:color="auto"/>
              <w:left w:val="single" w:sz="4" w:space="0" w:color="auto"/>
              <w:bottom w:val="single" w:sz="4" w:space="0" w:color="auto"/>
              <w:right w:val="single" w:sz="4" w:space="0" w:color="auto"/>
            </w:tcBorders>
            <w:vAlign w:val="center"/>
          </w:tcPr>
          <w:p w:rsidR="00786426" w:rsidRPr="00FF1561" w:rsidRDefault="00786426" w:rsidP="00145B5D">
            <w:pPr>
              <w:jc w:val="center"/>
              <w:rPr>
                <w:rFonts w:ascii="Arial Black" w:eastAsia="標楷體" w:hAnsi="Arial Black"/>
                <w:b/>
              </w:rPr>
            </w:pPr>
            <w:r w:rsidRPr="00FF1561">
              <w:rPr>
                <w:rFonts w:ascii="Arial Black" w:eastAsia="標楷體" w:hAnsi="Arial Black" w:hint="eastAsia"/>
                <w:b/>
              </w:rPr>
              <w:t>42</w:t>
            </w:r>
          </w:p>
        </w:tc>
        <w:tc>
          <w:tcPr>
            <w:tcW w:w="705" w:type="dxa"/>
            <w:tcBorders>
              <w:top w:val="single" w:sz="4" w:space="0" w:color="auto"/>
              <w:left w:val="single" w:sz="4" w:space="0" w:color="auto"/>
              <w:bottom w:val="single" w:sz="4" w:space="0" w:color="auto"/>
              <w:right w:val="single" w:sz="4" w:space="0" w:color="auto"/>
            </w:tcBorders>
            <w:vAlign w:val="center"/>
          </w:tcPr>
          <w:p w:rsidR="00786426" w:rsidRPr="00FF1561" w:rsidRDefault="00786426" w:rsidP="00145B5D">
            <w:pPr>
              <w:jc w:val="center"/>
              <w:rPr>
                <w:rFonts w:ascii="Arial Black" w:eastAsia="標楷體" w:hAnsi="Arial Black"/>
                <w:b/>
              </w:rPr>
            </w:pPr>
            <w:r w:rsidRPr="00FF1561">
              <w:rPr>
                <w:rFonts w:ascii="Arial Black" w:eastAsia="標楷體" w:hAnsi="Arial Black" w:hint="eastAsia"/>
                <w:b/>
              </w:rPr>
              <w:t>44</w:t>
            </w:r>
          </w:p>
        </w:tc>
        <w:tc>
          <w:tcPr>
            <w:tcW w:w="796" w:type="dxa"/>
            <w:tcBorders>
              <w:top w:val="single" w:sz="4" w:space="0" w:color="auto"/>
              <w:left w:val="single" w:sz="4" w:space="0" w:color="auto"/>
              <w:bottom w:val="single" w:sz="4" w:space="0" w:color="auto"/>
              <w:right w:val="single" w:sz="4" w:space="0" w:color="auto"/>
            </w:tcBorders>
            <w:vAlign w:val="center"/>
          </w:tcPr>
          <w:p w:rsidR="00786426" w:rsidRPr="00FF1561" w:rsidRDefault="00786426" w:rsidP="00145B5D">
            <w:pPr>
              <w:jc w:val="center"/>
              <w:rPr>
                <w:rFonts w:ascii="Arial Black" w:eastAsia="標楷體" w:hAnsi="Arial Black"/>
                <w:b/>
              </w:rPr>
            </w:pPr>
            <w:r w:rsidRPr="00FF1561">
              <w:rPr>
                <w:rFonts w:ascii="Arial Black" w:eastAsia="標楷體" w:hAnsi="Arial Black" w:hint="eastAsia"/>
                <w:b/>
              </w:rPr>
              <w:t>46</w:t>
            </w:r>
          </w:p>
        </w:tc>
        <w:tc>
          <w:tcPr>
            <w:tcW w:w="709" w:type="dxa"/>
            <w:tcBorders>
              <w:top w:val="single" w:sz="4" w:space="0" w:color="auto"/>
              <w:left w:val="single" w:sz="4" w:space="0" w:color="auto"/>
              <w:bottom w:val="single" w:sz="4" w:space="0" w:color="auto"/>
              <w:right w:val="thickThinSmallGap" w:sz="24" w:space="0" w:color="auto"/>
            </w:tcBorders>
            <w:vAlign w:val="center"/>
          </w:tcPr>
          <w:p w:rsidR="00786426" w:rsidRPr="00FF1561" w:rsidRDefault="00786426" w:rsidP="00145B5D">
            <w:pPr>
              <w:jc w:val="center"/>
              <w:rPr>
                <w:rFonts w:ascii="Arial Black" w:eastAsia="標楷體" w:hAnsi="Arial Black"/>
                <w:b/>
              </w:rPr>
            </w:pPr>
            <w:r w:rsidRPr="00FF1561">
              <w:rPr>
                <w:rFonts w:ascii="Arial Black" w:eastAsia="標楷體" w:hAnsi="Arial Black" w:hint="eastAsia"/>
                <w:b/>
              </w:rPr>
              <w:t>48</w:t>
            </w:r>
          </w:p>
        </w:tc>
      </w:tr>
      <w:tr w:rsidR="00786426" w:rsidRPr="00FF1561" w:rsidTr="00FF01B0">
        <w:trPr>
          <w:trHeight w:val="267"/>
          <w:jc w:val="center"/>
        </w:trPr>
        <w:tc>
          <w:tcPr>
            <w:tcW w:w="1843" w:type="dxa"/>
            <w:tcBorders>
              <w:top w:val="single" w:sz="4" w:space="0" w:color="auto"/>
              <w:left w:val="thinThickSmallGap" w:sz="24" w:space="0" w:color="auto"/>
              <w:bottom w:val="single" w:sz="4" w:space="0" w:color="auto"/>
              <w:right w:val="single" w:sz="4" w:space="0" w:color="auto"/>
            </w:tcBorders>
            <w:vAlign w:val="center"/>
          </w:tcPr>
          <w:p w:rsidR="00786426" w:rsidRPr="00FF1561" w:rsidRDefault="00786426" w:rsidP="00145B5D">
            <w:pPr>
              <w:jc w:val="center"/>
              <w:rPr>
                <w:rFonts w:ascii="標楷體" w:eastAsia="標楷體" w:hAnsi="標楷體"/>
                <w:b/>
              </w:rPr>
            </w:pPr>
            <w:r w:rsidRPr="00FF1561">
              <w:rPr>
                <w:rFonts w:ascii="標楷體" w:eastAsia="標楷體" w:hAnsi="標楷體" w:hint="eastAsia"/>
                <w:b/>
              </w:rPr>
              <w:t>胸圍(英吋)</w:t>
            </w:r>
          </w:p>
        </w:tc>
        <w:tc>
          <w:tcPr>
            <w:tcW w:w="705" w:type="dxa"/>
            <w:tcBorders>
              <w:top w:val="single" w:sz="4" w:space="0" w:color="auto"/>
              <w:left w:val="single" w:sz="4" w:space="0" w:color="auto"/>
              <w:bottom w:val="single" w:sz="4" w:space="0" w:color="auto"/>
              <w:right w:val="single" w:sz="4" w:space="0" w:color="auto"/>
            </w:tcBorders>
            <w:vAlign w:val="center"/>
          </w:tcPr>
          <w:p w:rsidR="00786426" w:rsidRPr="00FF1561" w:rsidRDefault="00786426" w:rsidP="00145B5D">
            <w:pPr>
              <w:jc w:val="center"/>
              <w:rPr>
                <w:rFonts w:ascii="標楷體" w:eastAsia="標楷體" w:hAnsi="標楷體"/>
                <w:b/>
              </w:rPr>
            </w:pPr>
            <w:r w:rsidRPr="00FF1561">
              <w:rPr>
                <w:rFonts w:ascii="Arial Black" w:eastAsia="標楷體" w:hAnsi="Arial Black" w:hint="eastAsia"/>
                <w:b/>
              </w:rPr>
              <w:t>30</w:t>
            </w:r>
          </w:p>
        </w:tc>
        <w:tc>
          <w:tcPr>
            <w:tcW w:w="705" w:type="dxa"/>
            <w:tcBorders>
              <w:top w:val="single" w:sz="4" w:space="0" w:color="auto"/>
              <w:left w:val="single" w:sz="4" w:space="0" w:color="auto"/>
              <w:bottom w:val="single" w:sz="4" w:space="0" w:color="auto"/>
              <w:right w:val="single" w:sz="4" w:space="0" w:color="auto"/>
            </w:tcBorders>
            <w:vAlign w:val="center"/>
          </w:tcPr>
          <w:p w:rsidR="00786426" w:rsidRPr="00FF1561" w:rsidRDefault="00786426" w:rsidP="00145B5D">
            <w:pPr>
              <w:jc w:val="center"/>
              <w:rPr>
                <w:rFonts w:ascii="Arial Black" w:eastAsia="標楷體" w:hAnsi="Arial Black"/>
                <w:b/>
              </w:rPr>
            </w:pPr>
            <w:r w:rsidRPr="00FF1561">
              <w:rPr>
                <w:rFonts w:ascii="Arial Black" w:eastAsia="標楷體" w:hAnsi="Arial Black"/>
                <w:b/>
              </w:rPr>
              <w:t>32</w:t>
            </w:r>
          </w:p>
        </w:tc>
        <w:tc>
          <w:tcPr>
            <w:tcW w:w="705" w:type="dxa"/>
            <w:tcBorders>
              <w:top w:val="single" w:sz="4" w:space="0" w:color="auto"/>
              <w:left w:val="single" w:sz="4" w:space="0" w:color="auto"/>
              <w:bottom w:val="single" w:sz="4" w:space="0" w:color="auto"/>
              <w:right w:val="single" w:sz="4" w:space="0" w:color="auto"/>
            </w:tcBorders>
            <w:vAlign w:val="center"/>
          </w:tcPr>
          <w:p w:rsidR="00786426" w:rsidRPr="00FF1561" w:rsidRDefault="00786426" w:rsidP="00145B5D">
            <w:pPr>
              <w:jc w:val="center"/>
              <w:rPr>
                <w:rFonts w:ascii="Arial Black" w:eastAsia="標楷體" w:hAnsi="Arial Black"/>
                <w:b/>
              </w:rPr>
            </w:pPr>
            <w:r w:rsidRPr="00FF1561">
              <w:rPr>
                <w:rFonts w:ascii="Arial Black" w:eastAsia="標楷體" w:hAnsi="Arial Black"/>
                <w:b/>
              </w:rPr>
              <w:t>34</w:t>
            </w:r>
          </w:p>
        </w:tc>
        <w:tc>
          <w:tcPr>
            <w:tcW w:w="705" w:type="dxa"/>
            <w:tcBorders>
              <w:top w:val="single" w:sz="4" w:space="0" w:color="auto"/>
              <w:left w:val="single" w:sz="4" w:space="0" w:color="auto"/>
              <w:bottom w:val="single" w:sz="4" w:space="0" w:color="auto"/>
              <w:right w:val="single" w:sz="4" w:space="0" w:color="auto"/>
            </w:tcBorders>
            <w:vAlign w:val="center"/>
          </w:tcPr>
          <w:p w:rsidR="00786426" w:rsidRPr="00FF1561" w:rsidRDefault="00786426" w:rsidP="00145B5D">
            <w:pPr>
              <w:jc w:val="center"/>
              <w:rPr>
                <w:rFonts w:ascii="Arial Black" w:eastAsia="標楷體" w:hAnsi="Arial Black"/>
                <w:b/>
              </w:rPr>
            </w:pPr>
            <w:r w:rsidRPr="00FF1561">
              <w:rPr>
                <w:rFonts w:ascii="Arial Black" w:eastAsia="標楷體" w:hAnsi="Arial Black"/>
                <w:b/>
              </w:rPr>
              <w:t>38</w:t>
            </w:r>
          </w:p>
        </w:tc>
        <w:tc>
          <w:tcPr>
            <w:tcW w:w="705" w:type="dxa"/>
            <w:tcBorders>
              <w:top w:val="single" w:sz="4" w:space="0" w:color="auto"/>
              <w:left w:val="single" w:sz="4" w:space="0" w:color="auto"/>
              <w:bottom w:val="single" w:sz="4" w:space="0" w:color="auto"/>
              <w:right w:val="single" w:sz="4" w:space="0" w:color="auto"/>
            </w:tcBorders>
            <w:vAlign w:val="center"/>
          </w:tcPr>
          <w:p w:rsidR="00786426" w:rsidRPr="00FF1561" w:rsidRDefault="00786426" w:rsidP="00145B5D">
            <w:pPr>
              <w:jc w:val="center"/>
              <w:rPr>
                <w:rFonts w:ascii="Arial Black" w:eastAsia="標楷體" w:hAnsi="Arial Black"/>
                <w:b/>
              </w:rPr>
            </w:pPr>
            <w:r w:rsidRPr="00FF1561">
              <w:rPr>
                <w:rFonts w:ascii="Arial Black" w:eastAsia="標楷體" w:hAnsi="Arial Black"/>
                <w:b/>
              </w:rPr>
              <w:t>40</w:t>
            </w:r>
          </w:p>
        </w:tc>
        <w:tc>
          <w:tcPr>
            <w:tcW w:w="705" w:type="dxa"/>
            <w:tcBorders>
              <w:top w:val="single" w:sz="4" w:space="0" w:color="auto"/>
              <w:left w:val="single" w:sz="4" w:space="0" w:color="auto"/>
              <w:bottom w:val="single" w:sz="4" w:space="0" w:color="auto"/>
              <w:right w:val="single" w:sz="4" w:space="0" w:color="auto"/>
            </w:tcBorders>
            <w:vAlign w:val="center"/>
          </w:tcPr>
          <w:p w:rsidR="00786426" w:rsidRPr="00FF1561" w:rsidRDefault="00786426" w:rsidP="00145B5D">
            <w:pPr>
              <w:jc w:val="center"/>
              <w:rPr>
                <w:rFonts w:ascii="Arial Black" w:eastAsia="標楷體" w:hAnsi="Arial Black"/>
                <w:b/>
              </w:rPr>
            </w:pPr>
            <w:r w:rsidRPr="00FF1561">
              <w:rPr>
                <w:rFonts w:ascii="Arial Black" w:eastAsia="標楷體" w:hAnsi="Arial Black"/>
                <w:b/>
              </w:rPr>
              <w:t>42</w:t>
            </w:r>
          </w:p>
        </w:tc>
        <w:tc>
          <w:tcPr>
            <w:tcW w:w="705" w:type="dxa"/>
            <w:tcBorders>
              <w:top w:val="single" w:sz="4" w:space="0" w:color="auto"/>
              <w:left w:val="single" w:sz="4" w:space="0" w:color="auto"/>
              <w:bottom w:val="single" w:sz="4" w:space="0" w:color="auto"/>
              <w:right w:val="single" w:sz="4" w:space="0" w:color="auto"/>
            </w:tcBorders>
            <w:vAlign w:val="center"/>
          </w:tcPr>
          <w:p w:rsidR="00786426" w:rsidRPr="00FF1561" w:rsidRDefault="00786426" w:rsidP="00145B5D">
            <w:pPr>
              <w:jc w:val="center"/>
              <w:rPr>
                <w:rFonts w:ascii="Arial Black" w:eastAsia="標楷體" w:hAnsi="Arial Black"/>
                <w:b/>
              </w:rPr>
            </w:pPr>
            <w:r w:rsidRPr="00FF1561">
              <w:rPr>
                <w:rFonts w:ascii="Arial Black" w:eastAsia="標楷體" w:hAnsi="Arial Black"/>
                <w:b/>
              </w:rPr>
              <w:t>44</w:t>
            </w:r>
          </w:p>
        </w:tc>
        <w:tc>
          <w:tcPr>
            <w:tcW w:w="705" w:type="dxa"/>
            <w:tcBorders>
              <w:top w:val="single" w:sz="4" w:space="0" w:color="auto"/>
              <w:left w:val="single" w:sz="4" w:space="0" w:color="auto"/>
              <w:bottom w:val="single" w:sz="4" w:space="0" w:color="auto"/>
              <w:right w:val="single" w:sz="4" w:space="0" w:color="auto"/>
            </w:tcBorders>
            <w:vAlign w:val="center"/>
          </w:tcPr>
          <w:p w:rsidR="00786426" w:rsidRPr="00FF1561" w:rsidRDefault="00786426" w:rsidP="00145B5D">
            <w:pPr>
              <w:jc w:val="center"/>
              <w:rPr>
                <w:rFonts w:ascii="Arial Black" w:eastAsia="標楷體" w:hAnsi="Arial Black"/>
                <w:b/>
              </w:rPr>
            </w:pPr>
            <w:r w:rsidRPr="00FF1561">
              <w:rPr>
                <w:rFonts w:ascii="Arial Black" w:eastAsia="標楷體" w:hAnsi="Arial Black"/>
                <w:b/>
              </w:rPr>
              <w:t>46</w:t>
            </w:r>
          </w:p>
        </w:tc>
        <w:tc>
          <w:tcPr>
            <w:tcW w:w="705" w:type="dxa"/>
            <w:tcBorders>
              <w:top w:val="single" w:sz="4" w:space="0" w:color="auto"/>
              <w:left w:val="single" w:sz="4" w:space="0" w:color="auto"/>
              <w:bottom w:val="single" w:sz="4" w:space="0" w:color="auto"/>
              <w:right w:val="single" w:sz="4" w:space="0" w:color="auto"/>
            </w:tcBorders>
            <w:vAlign w:val="center"/>
          </w:tcPr>
          <w:p w:rsidR="00786426" w:rsidRPr="00FF1561" w:rsidRDefault="00786426" w:rsidP="00145B5D">
            <w:pPr>
              <w:jc w:val="center"/>
              <w:rPr>
                <w:rFonts w:ascii="Arial Black" w:eastAsia="標楷體" w:hAnsi="Arial Black"/>
                <w:b/>
              </w:rPr>
            </w:pPr>
            <w:r w:rsidRPr="00FF1561">
              <w:rPr>
                <w:rFonts w:ascii="Arial Black" w:eastAsia="標楷體" w:hAnsi="Arial Black"/>
                <w:b/>
              </w:rPr>
              <w:t>48</w:t>
            </w:r>
          </w:p>
        </w:tc>
        <w:tc>
          <w:tcPr>
            <w:tcW w:w="705" w:type="dxa"/>
            <w:tcBorders>
              <w:top w:val="single" w:sz="4" w:space="0" w:color="auto"/>
              <w:left w:val="single" w:sz="4" w:space="0" w:color="auto"/>
              <w:bottom w:val="single" w:sz="4" w:space="0" w:color="auto"/>
              <w:right w:val="single" w:sz="4" w:space="0" w:color="auto"/>
            </w:tcBorders>
            <w:vAlign w:val="center"/>
          </w:tcPr>
          <w:p w:rsidR="00786426" w:rsidRPr="00FF1561" w:rsidRDefault="00786426" w:rsidP="00145B5D">
            <w:pPr>
              <w:jc w:val="center"/>
              <w:rPr>
                <w:rFonts w:ascii="Arial Black" w:eastAsia="標楷體" w:hAnsi="Arial Black"/>
                <w:b/>
              </w:rPr>
            </w:pPr>
            <w:r w:rsidRPr="00FF1561">
              <w:rPr>
                <w:rFonts w:ascii="Arial Black" w:eastAsia="標楷體" w:hAnsi="Arial Black"/>
                <w:b/>
              </w:rPr>
              <w:t>50</w:t>
            </w:r>
          </w:p>
        </w:tc>
        <w:tc>
          <w:tcPr>
            <w:tcW w:w="796" w:type="dxa"/>
            <w:tcBorders>
              <w:top w:val="single" w:sz="4" w:space="0" w:color="auto"/>
              <w:left w:val="single" w:sz="4" w:space="0" w:color="auto"/>
              <w:bottom w:val="single" w:sz="4" w:space="0" w:color="auto"/>
              <w:right w:val="single" w:sz="4" w:space="0" w:color="auto"/>
            </w:tcBorders>
            <w:vAlign w:val="center"/>
          </w:tcPr>
          <w:p w:rsidR="00786426" w:rsidRPr="00FF1561" w:rsidRDefault="00786426" w:rsidP="00145B5D">
            <w:pPr>
              <w:jc w:val="center"/>
              <w:rPr>
                <w:rFonts w:ascii="Arial Black" w:eastAsia="標楷體" w:hAnsi="Arial Black"/>
                <w:b/>
              </w:rPr>
            </w:pPr>
            <w:r w:rsidRPr="00FF1561">
              <w:rPr>
                <w:rFonts w:ascii="Arial Black" w:eastAsia="標楷體" w:hAnsi="Arial Black"/>
                <w:b/>
              </w:rPr>
              <w:t>52</w:t>
            </w:r>
          </w:p>
        </w:tc>
        <w:tc>
          <w:tcPr>
            <w:tcW w:w="709" w:type="dxa"/>
            <w:tcBorders>
              <w:top w:val="single" w:sz="4" w:space="0" w:color="auto"/>
              <w:left w:val="single" w:sz="4" w:space="0" w:color="auto"/>
              <w:bottom w:val="single" w:sz="4" w:space="0" w:color="auto"/>
              <w:right w:val="thickThinSmallGap" w:sz="24" w:space="0" w:color="auto"/>
            </w:tcBorders>
            <w:vAlign w:val="center"/>
          </w:tcPr>
          <w:p w:rsidR="00786426" w:rsidRPr="00FF1561" w:rsidRDefault="00786426" w:rsidP="00145B5D">
            <w:pPr>
              <w:jc w:val="center"/>
              <w:rPr>
                <w:rFonts w:ascii="Arial Black" w:eastAsia="標楷體" w:hAnsi="Arial Black"/>
                <w:b/>
              </w:rPr>
            </w:pPr>
            <w:r w:rsidRPr="00FF1561">
              <w:rPr>
                <w:rFonts w:ascii="Arial Black" w:eastAsia="標楷體" w:hAnsi="Arial Black"/>
                <w:b/>
              </w:rPr>
              <w:t>54</w:t>
            </w:r>
          </w:p>
        </w:tc>
      </w:tr>
      <w:tr w:rsidR="00786426" w:rsidRPr="00FF1561" w:rsidTr="00FF01B0">
        <w:trPr>
          <w:trHeight w:val="343"/>
          <w:jc w:val="center"/>
        </w:trPr>
        <w:tc>
          <w:tcPr>
            <w:tcW w:w="1843" w:type="dxa"/>
            <w:tcBorders>
              <w:top w:val="single" w:sz="4" w:space="0" w:color="auto"/>
              <w:left w:val="thinThickSmallGap" w:sz="24" w:space="0" w:color="auto"/>
              <w:bottom w:val="single" w:sz="4" w:space="0" w:color="auto"/>
              <w:right w:val="single" w:sz="4" w:space="0" w:color="auto"/>
            </w:tcBorders>
            <w:vAlign w:val="center"/>
          </w:tcPr>
          <w:p w:rsidR="00786426" w:rsidRPr="00FF1561" w:rsidRDefault="00786426" w:rsidP="00145B5D">
            <w:pPr>
              <w:jc w:val="center"/>
              <w:rPr>
                <w:rFonts w:ascii="標楷體" w:eastAsia="標楷體" w:hAnsi="標楷體"/>
              </w:rPr>
            </w:pPr>
            <w:r w:rsidRPr="00FF1561">
              <w:rPr>
                <w:rFonts w:ascii="標楷體" w:eastAsia="標楷體" w:hAnsi="標楷體" w:hint="eastAsia"/>
                <w:b/>
              </w:rPr>
              <w:t>身長(英吋)</w:t>
            </w:r>
          </w:p>
        </w:tc>
        <w:tc>
          <w:tcPr>
            <w:tcW w:w="705" w:type="dxa"/>
            <w:tcBorders>
              <w:top w:val="single" w:sz="4" w:space="0" w:color="auto"/>
              <w:left w:val="single" w:sz="4" w:space="0" w:color="auto"/>
              <w:bottom w:val="single" w:sz="4" w:space="0" w:color="auto"/>
              <w:right w:val="single" w:sz="4" w:space="0" w:color="auto"/>
            </w:tcBorders>
            <w:vAlign w:val="center"/>
          </w:tcPr>
          <w:p w:rsidR="00786426" w:rsidRPr="00FF1561" w:rsidRDefault="00786426" w:rsidP="00145B5D">
            <w:pPr>
              <w:jc w:val="center"/>
              <w:rPr>
                <w:rFonts w:ascii="Arial Black" w:eastAsia="標楷體" w:hAnsi="Arial Black"/>
                <w:b/>
              </w:rPr>
            </w:pPr>
            <w:r w:rsidRPr="00FF1561">
              <w:rPr>
                <w:rFonts w:ascii="Arial Black" w:eastAsia="標楷體" w:hAnsi="Arial Black" w:hint="eastAsia"/>
                <w:b/>
              </w:rPr>
              <w:t>20</w:t>
            </w:r>
          </w:p>
        </w:tc>
        <w:tc>
          <w:tcPr>
            <w:tcW w:w="705" w:type="dxa"/>
            <w:tcBorders>
              <w:top w:val="single" w:sz="4" w:space="0" w:color="auto"/>
              <w:left w:val="single" w:sz="4" w:space="0" w:color="auto"/>
              <w:bottom w:val="single" w:sz="4" w:space="0" w:color="auto"/>
              <w:right w:val="single" w:sz="4" w:space="0" w:color="auto"/>
            </w:tcBorders>
            <w:vAlign w:val="center"/>
          </w:tcPr>
          <w:p w:rsidR="00786426" w:rsidRPr="00FF1561" w:rsidRDefault="00786426" w:rsidP="00145B5D">
            <w:pPr>
              <w:jc w:val="center"/>
              <w:rPr>
                <w:rFonts w:ascii="Arial Black" w:eastAsia="標楷體" w:hAnsi="Arial Black"/>
              </w:rPr>
            </w:pPr>
            <w:r w:rsidRPr="00FF1561">
              <w:rPr>
                <w:rFonts w:ascii="Arial Black" w:eastAsia="標楷體" w:hAnsi="Arial Black"/>
              </w:rPr>
              <w:t>21</w:t>
            </w:r>
          </w:p>
        </w:tc>
        <w:tc>
          <w:tcPr>
            <w:tcW w:w="705" w:type="dxa"/>
            <w:tcBorders>
              <w:top w:val="single" w:sz="4" w:space="0" w:color="auto"/>
              <w:left w:val="single" w:sz="4" w:space="0" w:color="auto"/>
              <w:bottom w:val="single" w:sz="4" w:space="0" w:color="auto"/>
              <w:right w:val="single" w:sz="4" w:space="0" w:color="auto"/>
            </w:tcBorders>
            <w:vAlign w:val="center"/>
          </w:tcPr>
          <w:p w:rsidR="00786426" w:rsidRPr="00FF1561" w:rsidRDefault="00786426" w:rsidP="00145B5D">
            <w:pPr>
              <w:jc w:val="center"/>
              <w:rPr>
                <w:rFonts w:ascii="Arial Black" w:eastAsia="標楷體" w:hAnsi="Arial Black"/>
                <w:sz w:val="21"/>
                <w:szCs w:val="21"/>
              </w:rPr>
            </w:pPr>
            <w:r w:rsidRPr="00FF1561">
              <w:rPr>
                <w:rFonts w:ascii="Arial Black" w:eastAsia="標楷體" w:hAnsi="Arial Black"/>
                <w:sz w:val="21"/>
                <w:szCs w:val="21"/>
              </w:rPr>
              <w:t>22.5</w:t>
            </w:r>
          </w:p>
        </w:tc>
        <w:tc>
          <w:tcPr>
            <w:tcW w:w="705" w:type="dxa"/>
            <w:tcBorders>
              <w:top w:val="single" w:sz="4" w:space="0" w:color="auto"/>
              <w:left w:val="single" w:sz="4" w:space="0" w:color="auto"/>
              <w:bottom w:val="single" w:sz="4" w:space="0" w:color="auto"/>
              <w:right w:val="single" w:sz="4" w:space="0" w:color="auto"/>
            </w:tcBorders>
            <w:vAlign w:val="center"/>
          </w:tcPr>
          <w:p w:rsidR="00786426" w:rsidRPr="00FF1561" w:rsidRDefault="00786426" w:rsidP="00145B5D">
            <w:pPr>
              <w:jc w:val="center"/>
              <w:rPr>
                <w:rFonts w:ascii="Arial Black" w:eastAsia="標楷體" w:hAnsi="Arial Black"/>
              </w:rPr>
            </w:pPr>
            <w:r w:rsidRPr="00FF1561">
              <w:rPr>
                <w:rFonts w:ascii="Arial Black" w:eastAsia="標楷體" w:hAnsi="Arial Black"/>
              </w:rPr>
              <w:t>26</w:t>
            </w:r>
          </w:p>
        </w:tc>
        <w:tc>
          <w:tcPr>
            <w:tcW w:w="705" w:type="dxa"/>
            <w:tcBorders>
              <w:top w:val="single" w:sz="4" w:space="0" w:color="auto"/>
              <w:left w:val="single" w:sz="4" w:space="0" w:color="auto"/>
              <w:bottom w:val="single" w:sz="4" w:space="0" w:color="auto"/>
              <w:right w:val="single" w:sz="4" w:space="0" w:color="auto"/>
            </w:tcBorders>
            <w:vAlign w:val="center"/>
          </w:tcPr>
          <w:p w:rsidR="00786426" w:rsidRPr="00FF1561" w:rsidRDefault="00786426" w:rsidP="00145B5D">
            <w:pPr>
              <w:jc w:val="center"/>
              <w:rPr>
                <w:rFonts w:ascii="Arial Black" w:eastAsia="標楷體" w:hAnsi="Arial Black"/>
              </w:rPr>
            </w:pPr>
            <w:r w:rsidRPr="00FF1561">
              <w:rPr>
                <w:rFonts w:ascii="Arial Black" w:eastAsia="標楷體" w:hAnsi="Arial Black"/>
              </w:rPr>
              <w:t>27</w:t>
            </w:r>
          </w:p>
        </w:tc>
        <w:tc>
          <w:tcPr>
            <w:tcW w:w="705" w:type="dxa"/>
            <w:tcBorders>
              <w:top w:val="single" w:sz="4" w:space="0" w:color="auto"/>
              <w:left w:val="single" w:sz="4" w:space="0" w:color="auto"/>
              <w:bottom w:val="single" w:sz="4" w:space="0" w:color="auto"/>
              <w:right w:val="single" w:sz="4" w:space="0" w:color="auto"/>
            </w:tcBorders>
            <w:vAlign w:val="center"/>
          </w:tcPr>
          <w:p w:rsidR="00786426" w:rsidRPr="00FF1561" w:rsidRDefault="00786426" w:rsidP="00145B5D">
            <w:pPr>
              <w:jc w:val="center"/>
              <w:rPr>
                <w:rFonts w:ascii="Arial Black" w:eastAsia="標楷體" w:hAnsi="Arial Black"/>
              </w:rPr>
            </w:pPr>
            <w:r w:rsidRPr="00FF1561">
              <w:rPr>
                <w:rFonts w:ascii="Arial Black" w:eastAsia="標楷體" w:hAnsi="Arial Black"/>
              </w:rPr>
              <w:t>28</w:t>
            </w:r>
          </w:p>
        </w:tc>
        <w:tc>
          <w:tcPr>
            <w:tcW w:w="705" w:type="dxa"/>
            <w:tcBorders>
              <w:top w:val="single" w:sz="4" w:space="0" w:color="auto"/>
              <w:left w:val="single" w:sz="4" w:space="0" w:color="auto"/>
              <w:bottom w:val="single" w:sz="4" w:space="0" w:color="auto"/>
              <w:right w:val="single" w:sz="4" w:space="0" w:color="auto"/>
            </w:tcBorders>
            <w:vAlign w:val="center"/>
          </w:tcPr>
          <w:p w:rsidR="00786426" w:rsidRPr="00FF1561" w:rsidRDefault="00786426" w:rsidP="00145B5D">
            <w:pPr>
              <w:jc w:val="center"/>
              <w:rPr>
                <w:rFonts w:ascii="Arial Black" w:eastAsia="標楷體" w:hAnsi="Arial Black"/>
              </w:rPr>
            </w:pPr>
            <w:r w:rsidRPr="00FF1561">
              <w:rPr>
                <w:rFonts w:ascii="Arial Black" w:eastAsia="標楷體" w:hAnsi="Arial Black"/>
              </w:rPr>
              <w:t>29</w:t>
            </w:r>
          </w:p>
        </w:tc>
        <w:tc>
          <w:tcPr>
            <w:tcW w:w="705" w:type="dxa"/>
            <w:tcBorders>
              <w:top w:val="single" w:sz="4" w:space="0" w:color="auto"/>
              <w:left w:val="single" w:sz="4" w:space="0" w:color="auto"/>
              <w:bottom w:val="single" w:sz="4" w:space="0" w:color="auto"/>
              <w:right w:val="single" w:sz="4" w:space="0" w:color="auto"/>
            </w:tcBorders>
            <w:vAlign w:val="center"/>
          </w:tcPr>
          <w:p w:rsidR="00786426" w:rsidRPr="00FF1561" w:rsidRDefault="00786426" w:rsidP="00145B5D">
            <w:pPr>
              <w:jc w:val="center"/>
              <w:rPr>
                <w:rFonts w:ascii="Arial Black" w:eastAsia="標楷體" w:hAnsi="Arial Black"/>
              </w:rPr>
            </w:pPr>
            <w:r w:rsidRPr="00FF1561">
              <w:rPr>
                <w:rFonts w:ascii="Arial Black" w:eastAsia="標楷體" w:hAnsi="Arial Black"/>
              </w:rPr>
              <w:t>30</w:t>
            </w:r>
          </w:p>
        </w:tc>
        <w:tc>
          <w:tcPr>
            <w:tcW w:w="705" w:type="dxa"/>
            <w:tcBorders>
              <w:top w:val="single" w:sz="4" w:space="0" w:color="auto"/>
              <w:left w:val="single" w:sz="4" w:space="0" w:color="auto"/>
              <w:bottom w:val="single" w:sz="4" w:space="0" w:color="auto"/>
              <w:right w:val="single" w:sz="4" w:space="0" w:color="auto"/>
            </w:tcBorders>
            <w:vAlign w:val="center"/>
          </w:tcPr>
          <w:p w:rsidR="00786426" w:rsidRPr="00FF1561" w:rsidRDefault="00786426" w:rsidP="00145B5D">
            <w:pPr>
              <w:jc w:val="center"/>
              <w:rPr>
                <w:rFonts w:ascii="Arial Black" w:eastAsia="標楷體" w:hAnsi="Arial Black"/>
              </w:rPr>
            </w:pPr>
            <w:r w:rsidRPr="00FF1561">
              <w:rPr>
                <w:rFonts w:ascii="Arial Black" w:eastAsia="標楷體" w:hAnsi="Arial Black"/>
              </w:rPr>
              <w:t>30</w:t>
            </w:r>
          </w:p>
        </w:tc>
        <w:tc>
          <w:tcPr>
            <w:tcW w:w="705" w:type="dxa"/>
            <w:tcBorders>
              <w:top w:val="single" w:sz="4" w:space="0" w:color="auto"/>
              <w:left w:val="single" w:sz="4" w:space="0" w:color="auto"/>
              <w:bottom w:val="single" w:sz="4" w:space="0" w:color="auto"/>
              <w:right w:val="single" w:sz="4" w:space="0" w:color="auto"/>
            </w:tcBorders>
            <w:vAlign w:val="center"/>
          </w:tcPr>
          <w:p w:rsidR="00786426" w:rsidRPr="00FF1561" w:rsidRDefault="00786426" w:rsidP="00145B5D">
            <w:pPr>
              <w:jc w:val="center"/>
              <w:rPr>
                <w:rFonts w:ascii="Arial Black" w:eastAsia="標楷體" w:hAnsi="Arial Black"/>
              </w:rPr>
            </w:pPr>
            <w:r w:rsidRPr="00FF1561">
              <w:rPr>
                <w:rFonts w:ascii="Arial Black" w:eastAsia="標楷體" w:hAnsi="Arial Black"/>
              </w:rPr>
              <w:t>30</w:t>
            </w:r>
          </w:p>
        </w:tc>
        <w:tc>
          <w:tcPr>
            <w:tcW w:w="796" w:type="dxa"/>
            <w:tcBorders>
              <w:top w:val="single" w:sz="4" w:space="0" w:color="auto"/>
              <w:left w:val="single" w:sz="4" w:space="0" w:color="auto"/>
              <w:bottom w:val="single" w:sz="4" w:space="0" w:color="auto"/>
              <w:right w:val="single" w:sz="4" w:space="0" w:color="auto"/>
            </w:tcBorders>
            <w:vAlign w:val="center"/>
          </w:tcPr>
          <w:p w:rsidR="00786426" w:rsidRPr="00FF1561" w:rsidRDefault="00786426" w:rsidP="00145B5D">
            <w:pPr>
              <w:jc w:val="center"/>
              <w:rPr>
                <w:rFonts w:ascii="Arial Black" w:eastAsia="標楷體" w:hAnsi="Arial Black"/>
              </w:rPr>
            </w:pPr>
            <w:r w:rsidRPr="00FF1561">
              <w:rPr>
                <w:rFonts w:ascii="Arial Black" w:eastAsia="標楷體" w:hAnsi="Arial Black"/>
              </w:rPr>
              <w:t>30</w:t>
            </w:r>
          </w:p>
        </w:tc>
        <w:tc>
          <w:tcPr>
            <w:tcW w:w="709" w:type="dxa"/>
            <w:tcBorders>
              <w:top w:val="single" w:sz="4" w:space="0" w:color="auto"/>
              <w:left w:val="single" w:sz="4" w:space="0" w:color="auto"/>
              <w:bottom w:val="single" w:sz="4" w:space="0" w:color="auto"/>
              <w:right w:val="thickThinSmallGap" w:sz="24" w:space="0" w:color="auto"/>
            </w:tcBorders>
            <w:vAlign w:val="center"/>
          </w:tcPr>
          <w:p w:rsidR="00786426" w:rsidRPr="00FF1561" w:rsidRDefault="00786426" w:rsidP="00145B5D">
            <w:pPr>
              <w:jc w:val="center"/>
              <w:rPr>
                <w:rFonts w:ascii="Arial Black" w:eastAsia="標楷體" w:hAnsi="Arial Black"/>
              </w:rPr>
            </w:pPr>
            <w:r w:rsidRPr="00FF1561">
              <w:rPr>
                <w:rFonts w:ascii="Arial Black" w:eastAsia="標楷體" w:hAnsi="Arial Black"/>
              </w:rPr>
              <w:t>30</w:t>
            </w:r>
          </w:p>
        </w:tc>
      </w:tr>
      <w:tr w:rsidR="00786426" w:rsidRPr="00FF1561" w:rsidTr="00FF01B0">
        <w:trPr>
          <w:trHeight w:val="249"/>
          <w:jc w:val="center"/>
        </w:trPr>
        <w:tc>
          <w:tcPr>
            <w:tcW w:w="1843" w:type="dxa"/>
            <w:tcBorders>
              <w:top w:val="single" w:sz="4" w:space="0" w:color="auto"/>
              <w:left w:val="thinThickSmallGap" w:sz="24" w:space="0" w:color="auto"/>
              <w:bottom w:val="single" w:sz="4" w:space="0" w:color="auto"/>
              <w:right w:val="single" w:sz="4" w:space="0" w:color="auto"/>
            </w:tcBorders>
            <w:vAlign w:val="center"/>
          </w:tcPr>
          <w:p w:rsidR="00786426" w:rsidRPr="00FF1561" w:rsidRDefault="00786426" w:rsidP="00145B5D">
            <w:pPr>
              <w:jc w:val="center"/>
              <w:rPr>
                <w:rFonts w:ascii="標楷體" w:eastAsia="標楷體" w:hAnsi="標楷體"/>
                <w:b/>
              </w:rPr>
            </w:pPr>
            <w:r w:rsidRPr="00FF1561">
              <w:rPr>
                <w:rFonts w:ascii="標楷體" w:eastAsia="標楷體" w:hAnsi="標楷體" w:hint="eastAsia"/>
                <w:b/>
              </w:rPr>
              <w:t>肩寬(英吋)</w:t>
            </w:r>
          </w:p>
        </w:tc>
        <w:tc>
          <w:tcPr>
            <w:tcW w:w="705" w:type="dxa"/>
            <w:tcBorders>
              <w:top w:val="single" w:sz="4" w:space="0" w:color="auto"/>
              <w:left w:val="single" w:sz="4" w:space="0" w:color="auto"/>
              <w:bottom w:val="single" w:sz="4" w:space="0" w:color="auto"/>
              <w:right w:val="single" w:sz="4" w:space="0" w:color="auto"/>
            </w:tcBorders>
            <w:vAlign w:val="center"/>
          </w:tcPr>
          <w:p w:rsidR="00786426" w:rsidRPr="00FF1561" w:rsidRDefault="00786426" w:rsidP="00145B5D">
            <w:pPr>
              <w:ind w:leftChars="-63" w:rightChars="-27" w:right="-65" w:hangingChars="63" w:hanging="151"/>
              <w:jc w:val="center"/>
              <w:rPr>
                <w:rFonts w:ascii="標楷體" w:eastAsia="標楷體" w:hAnsi="標楷體"/>
                <w:b/>
              </w:rPr>
            </w:pPr>
            <w:r w:rsidRPr="00FF1561">
              <w:rPr>
                <w:rFonts w:ascii="Arial Black" w:eastAsia="標楷體" w:hAnsi="Arial Black"/>
                <w:b/>
              </w:rPr>
              <w:t>COS</w:t>
            </w:r>
          </w:p>
        </w:tc>
        <w:tc>
          <w:tcPr>
            <w:tcW w:w="705" w:type="dxa"/>
            <w:tcBorders>
              <w:top w:val="single" w:sz="4" w:space="0" w:color="auto"/>
              <w:left w:val="single" w:sz="4" w:space="0" w:color="auto"/>
              <w:bottom w:val="single" w:sz="4" w:space="0" w:color="auto"/>
              <w:right w:val="single" w:sz="4" w:space="0" w:color="auto"/>
            </w:tcBorders>
            <w:vAlign w:val="center"/>
          </w:tcPr>
          <w:p w:rsidR="00786426" w:rsidRPr="00FF1561" w:rsidRDefault="00786426" w:rsidP="00145B5D">
            <w:pPr>
              <w:jc w:val="center"/>
              <w:rPr>
                <w:rFonts w:ascii="Arial Black" w:eastAsia="標楷體" w:hAnsi="Arial Black"/>
                <w:b/>
              </w:rPr>
            </w:pPr>
            <w:r w:rsidRPr="00FF1561">
              <w:rPr>
                <w:rFonts w:ascii="Arial Black" w:eastAsia="標楷體" w:hAnsi="Arial Black"/>
                <w:b/>
              </w:rPr>
              <w:t>15</w:t>
            </w:r>
          </w:p>
        </w:tc>
        <w:tc>
          <w:tcPr>
            <w:tcW w:w="705" w:type="dxa"/>
            <w:tcBorders>
              <w:top w:val="single" w:sz="4" w:space="0" w:color="auto"/>
              <w:left w:val="single" w:sz="4" w:space="0" w:color="auto"/>
              <w:bottom w:val="single" w:sz="4" w:space="0" w:color="auto"/>
              <w:right w:val="single" w:sz="4" w:space="0" w:color="auto"/>
            </w:tcBorders>
            <w:vAlign w:val="center"/>
          </w:tcPr>
          <w:p w:rsidR="00786426" w:rsidRPr="00FF1561" w:rsidRDefault="00786426" w:rsidP="00145B5D">
            <w:pPr>
              <w:jc w:val="center"/>
              <w:rPr>
                <w:rFonts w:ascii="Arial Black" w:eastAsia="標楷體" w:hAnsi="Arial Black"/>
                <w:b/>
              </w:rPr>
            </w:pPr>
            <w:r w:rsidRPr="00FF1561">
              <w:rPr>
                <w:rFonts w:ascii="Arial Black" w:eastAsia="標楷體" w:hAnsi="Arial Black"/>
                <w:b/>
              </w:rPr>
              <w:t>16</w:t>
            </w:r>
          </w:p>
        </w:tc>
        <w:tc>
          <w:tcPr>
            <w:tcW w:w="705" w:type="dxa"/>
            <w:tcBorders>
              <w:top w:val="single" w:sz="4" w:space="0" w:color="auto"/>
              <w:left w:val="single" w:sz="4" w:space="0" w:color="auto"/>
              <w:bottom w:val="single" w:sz="4" w:space="0" w:color="auto"/>
              <w:right w:val="single" w:sz="4" w:space="0" w:color="auto"/>
            </w:tcBorders>
            <w:vAlign w:val="center"/>
          </w:tcPr>
          <w:p w:rsidR="00786426" w:rsidRPr="00FF1561" w:rsidRDefault="00786426" w:rsidP="00145B5D">
            <w:pPr>
              <w:jc w:val="center"/>
              <w:rPr>
                <w:rFonts w:ascii="Arial Black" w:eastAsia="標楷體" w:hAnsi="Arial Black"/>
                <w:b/>
              </w:rPr>
            </w:pPr>
            <w:r w:rsidRPr="00FF1561">
              <w:rPr>
                <w:rFonts w:ascii="Arial Black" w:eastAsia="標楷體" w:hAnsi="Arial Black"/>
                <w:b/>
              </w:rPr>
              <w:t>17</w:t>
            </w:r>
          </w:p>
        </w:tc>
        <w:tc>
          <w:tcPr>
            <w:tcW w:w="705" w:type="dxa"/>
            <w:tcBorders>
              <w:top w:val="single" w:sz="4" w:space="0" w:color="auto"/>
              <w:left w:val="single" w:sz="4" w:space="0" w:color="auto"/>
              <w:bottom w:val="single" w:sz="4" w:space="0" w:color="auto"/>
              <w:right w:val="single" w:sz="4" w:space="0" w:color="auto"/>
            </w:tcBorders>
            <w:vAlign w:val="center"/>
          </w:tcPr>
          <w:p w:rsidR="00786426" w:rsidRPr="00FF1561" w:rsidRDefault="00786426" w:rsidP="00145B5D">
            <w:pPr>
              <w:jc w:val="center"/>
              <w:rPr>
                <w:rFonts w:ascii="Arial Black" w:eastAsia="標楷體" w:hAnsi="Arial Black"/>
                <w:b/>
              </w:rPr>
            </w:pPr>
            <w:r w:rsidRPr="00FF1561">
              <w:rPr>
                <w:rFonts w:ascii="Arial Black" w:eastAsia="標楷體" w:hAnsi="Arial Black"/>
                <w:b/>
              </w:rPr>
              <w:t>18</w:t>
            </w:r>
          </w:p>
        </w:tc>
        <w:tc>
          <w:tcPr>
            <w:tcW w:w="705" w:type="dxa"/>
            <w:tcBorders>
              <w:top w:val="single" w:sz="4" w:space="0" w:color="auto"/>
              <w:left w:val="single" w:sz="4" w:space="0" w:color="auto"/>
              <w:bottom w:val="single" w:sz="4" w:space="0" w:color="auto"/>
              <w:right w:val="single" w:sz="4" w:space="0" w:color="auto"/>
            </w:tcBorders>
            <w:vAlign w:val="center"/>
          </w:tcPr>
          <w:p w:rsidR="00786426" w:rsidRPr="00FF1561" w:rsidRDefault="00786426" w:rsidP="00145B5D">
            <w:pPr>
              <w:jc w:val="center"/>
              <w:rPr>
                <w:rFonts w:ascii="Arial Black" w:eastAsia="標楷體" w:hAnsi="Arial Black"/>
                <w:b/>
              </w:rPr>
            </w:pPr>
            <w:r w:rsidRPr="00FF1561">
              <w:rPr>
                <w:rFonts w:ascii="Arial Black" w:eastAsia="標楷體" w:hAnsi="Arial Black"/>
                <w:b/>
              </w:rPr>
              <w:t>19</w:t>
            </w:r>
          </w:p>
        </w:tc>
        <w:tc>
          <w:tcPr>
            <w:tcW w:w="705" w:type="dxa"/>
            <w:tcBorders>
              <w:top w:val="single" w:sz="4" w:space="0" w:color="auto"/>
              <w:left w:val="single" w:sz="4" w:space="0" w:color="auto"/>
              <w:bottom w:val="single" w:sz="4" w:space="0" w:color="auto"/>
              <w:right w:val="single" w:sz="4" w:space="0" w:color="auto"/>
            </w:tcBorders>
            <w:vAlign w:val="center"/>
          </w:tcPr>
          <w:p w:rsidR="00786426" w:rsidRPr="00FF1561" w:rsidRDefault="00786426" w:rsidP="00145B5D">
            <w:pPr>
              <w:jc w:val="center"/>
              <w:rPr>
                <w:rFonts w:ascii="Arial Black" w:eastAsia="標楷體" w:hAnsi="Arial Black"/>
                <w:b/>
              </w:rPr>
            </w:pPr>
            <w:r w:rsidRPr="00FF1561">
              <w:rPr>
                <w:rFonts w:ascii="Arial Black" w:eastAsia="標楷體" w:hAnsi="Arial Black"/>
                <w:b/>
              </w:rPr>
              <w:t>20</w:t>
            </w:r>
          </w:p>
        </w:tc>
        <w:tc>
          <w:tcPr>
            <w:tcW w:w="705" w:type="dxa"/>
            <w:tcBorders>
              <w:top w:val="single" w:sz="4" w:space="0" w:color="auto"/>
              <w:left w:val="single" w:sz="4" w:space="0" w:color="auto"/>
              <w:bottom w:val="single" w:sz="4" w:space="0" w:color="auto"/>
              <w:right w:val="single" w:sz="4" w:space="0" w:color="auto"/>
            </w:tcBorders>
            <w:vAlign w:val="center"/>
          </w:tcPr>
          <w:p w:rsidR="00786426" w:rsidRPr="00FF1561" w:rsidRDefault="00786426" w:rsidP="00145B5D">
            <w:pPr>
              <w:jc w:val="center"/>
              <w:rPr>
                <w:rFonts w:ascii="Arial Black" w:eastAsia="標楷體" w:hAnsi="Arial Black"/>
                <w:b/>
              </w:rPr>
            </w:pPr>
            <w:r w:rsidRPr="00FF1561">
              <w:rPr>
                <w:rFonts w:ascii="Arial Black" w:eastAsia="標楷體" w:hAnsi="Arial Black"/>
                <w:b/>
              </w:rPr>
              <w:t>21</w:t>
            </w:r>
          </w:p>
        </w:tc>
        <w:tc>
          <w:tcPr>
            <w:tcW w:w="705" w:type="dxa"/>
            <w:tcBorders>
              <w:top w:val="single" w:sz="4" w:space="0" w:color="auto"/>
              <w:left w:val="single" w:sz="4" w:space="0" w:color="auto"/>
              <w:bottom w:val="single" w:sz="4" w:space="0" w:color="auto"/>
              <w:right w:val="single" w:sz="4" w:space="0" w:color="auto"/>
            </w:tcBorders>
            <w:vAlign w:val="center"/>
          </w:tcPr>
          <w:p w:rsidR="00786426" w:rsidRPr="00FF1561" w:rsidRDefault="00786426" w:rsidP="00145B5D">
            <w:pPr>
              <w:jc w:val="center"/>
              <w:rPr>
                <w:rFonts w:ascii="Arial Black" w:eastAsia="標楷體" w:hAnsi="Arial Black"/>
                <w:b/>
              </w:rPr>
            </w:pPr>
            <w:r w:rsidRPr="00FF1561">
              <w:rPr>
                <w:rFonts w:ascii="Arial Black" w:eastAsia="標楷體" w:hAnsi="Arial Black"/>
                <w:b/>
              </w:rPr>
              <w:t>22</w:t>
            </w:r>
          </w:p>
        </w:tc>
        <w:tc>
          <w:tcPr>
            <w:tcW w:w="705" w:type="dxa"/>
            <w:tcBorders>
              <w:top w:val="single" w:sz="4" w:space="0" w:color="auto"/>
              <w:left w:val="single" w:sz="4" w:space="0" w:color="auto"/>
              <w:bottom w:val="single" w:sz="4" w:space="0" w:color="auto"/>
              <w:right w:val="single" w:sz="4" w:space="0" w:color="auto"/>
            </w:tcBorders>
            <w:vAlign w:val="center"/>
          </w:tcPr>
          <w:p w:rsidR="00786426" w:rsidRPr="00FF1561" w:rsidRDefault="00786426" w:rsidP="00145B5D">
            <w:pPr>
              <w:jc w:val="center"/>
              <w:rPr>
                <w:rFonts w:ascii="Arial Black" w:eastAsia="標楷體" w:hAnsi="Arial Black"/>
                <w:b/>
              </w:rPr>
            </w:pPr>
            <w:r w:rsidRPr="00FF1561">
              <w:rPr>
                <w:rFonts w:ascii="Arial Black" w:eastAsia="標楷體" w:hAnsi="Arial Black"/>
                <w:b/>
              </w:rPr>
              <w:t>23</w:t>
            </w:r>
          </w:p>
        </w:tc>
        <w:tc>
          <w:tcPr>
            <w:tcW w:w="796" w:type="dxa"/>
            <w:tcBorders>
              <w:top w:val="single" w:sz="4" w:space="0" w:color="auto"/>
              <w:left w:val="single" w:sz="4" w:space="0" w:color="auto"/>
              <w:bottom w:val="single" w:sz="4" w:space="0" w:color="auto"/>
              <w:right w:val="single" w:sz="4" w:space="0" w:color="auto"/>
            </w:tcBorders>
            <w:vAlign w:val="center"/>
          </w:tcPr>
          <w:p w:rsidR="00786426" w:rsidRPr="00FF1561" w:rsidRDefault="00786426" w:rsidP="00145B5D">
            <w:pPr>
              <w:jc w:val="center"/>
              <w:rPr>
                <w:rFonts w:ascii="Arial Black" w:eastAsia="標楷體" w:hAnsi="Arial Black"/>
                <w:b/>
                <w:sz w:val="21"/>
                <w:szCs w:val="21"/>
              </w:rPr>
            </w:pPr>
            <w:r w:rsidRPr="00FF1561">
              <w:rPr>
                <w:rFonts w:ascii="Arial Black" w:eastAsia="標楷體" w:hAnsi="Arial Black"/>
                <w:b/>
                <w:sz w:val="21"/>
                <w:szCs w:val="21"/>
              </w:rPr>
              <w:t>23.5</w:t>
            </w:r>
          </w:p>
        </w:tc>
        <w:tc>
          <w:tcPr>
            <w:tcW w:w="709" w:type="dxa"/>
            <w:tcBorders>
              <w:top w:val="single" w:sz="4" w:space="0" w:color="auto"/>
              <w:left w:val="single" w:sz="4" w:space="0" w:color="auto"/>
              <w:bottom w:val="single" w:sz="4" w:space="0" w:color="auto"/>
              <w:right w:val="thickThinSmallGap" w:sz="24" w:space="0" w:color="auto"/>
            </w:tcBorders>
            <w:vAlign w:val="center"/>
          </w:tcPr>
          <w:p w:rsidR="00786426" w:rsidRPr="00FF1561" w:rsidRDefault="00786426" w:rsidP="00145B5D">
            <w:pPr>
              <w:jc w:val="center"/>
              <w:rPr>
                <w:rFonts w:ascii="Arial Black" w:eastAsia="標楷體" w:hAnsi="Arial Black"/>
                <w:b/>
              </w:rPr>
            </w:pPr>
            <w:r w:rsidRPr="00FF1561">
              <w:rPr>
                <w:rFonts w:ascii="Arial Black" w:eastAsia="標楷體" w:hAnsi="Arial Black"/>
                <w:b/>
              </w:rPr>
              <w:t>24</w:t>
            </w:r>
          </w:p>
        </w:tc>
      </w:tr>
      <w:tr w:rsidR="00786426" w:rsidRPr="00FF1561" w:rsidTr="00FF01B0">
        <w:trPr>
          <w:trHeight w:val="722"/>
          <w:jc w:val="center"/>
        </w:trPr>
        <w:tc>
          <w:tcPr>
            <w:tcW w:w="1843" w:type="dxa"/>
            <w:tcBorders>
              <w:top w:val="single" w:sz="4" w:space="0" w:color="auto"/>
              <w:left w:val="thinThickSmallGap" w:sz="24" w:space="0" w:color="auto"/>
              <w:bottom w:val="single" w:sz="4" w:space="0" w:color="auto"/>
              <w:right w:val="single" w:sz="4" w:space="0" w:color="auto"/>
            </w:tcBorders>
            <w:vAlign w:val="center"/>
          </w:tcPr>
          <w:p w:rsidR="00786426" w:rsidRPr="00FF1561" w:rsidRDefault="00786426" w:rsidP="00145B5D">
            <w:pPr>
              <w:snapToGrid w:val="0"/>
              <w:jc w:val="center"/>
              <w:rPr>
                <w:rFonts w:ascii="標楷體" w:eastAsia="標楷體" w:hAnsi="標楷體"/>
                <w:b/>
              </w:rPr>
            </w:pPr>
            <w:r w:rsidRPr="00FF1561">
              <w:rPr>
                <w:rFonts w:ascii="標楷體" w:eastAsia="標楷體" w:hAnsi="標楷體" w:hint="eastAsia"/>
                <w:b/>
              </w:rPr>
              <w:t>身高</w:t>
            </w:r>
          </w:p>
          <w:p w:rsidR="00786426" w:rsidRPr="00FF1561" w:rsidRDefault="00786426" w:rsidP="00145B5D">
            <w:pPr>
              <w:snapToGrid w:val="0"/>
              <w:jc w:val="center"/>
              <w:rPr>
                <w:rFonts w:ascii="標楷體" w:eastAsia="標楷體" w:hAnsi="標楷體"/>
                <w:b/>
              </w:rPr>
            </w:pPr>
            <w:r w:rsidRPr="00FF1561">
              <w:rPr>
                <w:rFonts w:ascii="標楷體" w:eastAsia="標楷體" w:hAnsi="標楷體" w:hint="eastAsia"/>
                <w:b/>
              </w:rPr>
              <w:t>(公分)</w:t>
            </w:r>
          </w:p>
        </w:tc>
        <w:tc>
          <w:tcPr>
            <w:tcW w:w="705" w:type="dxa"/>
            <w:tcBorders>
              <w:top w:val="single" w:sz="4" w:space="0" w:color="auto"/>
              <w:left w:val="single" w:sz="4" w:space="0" w:color="auto"/>
              <w:bottom w:val="single" w:sz="4" w:space="0" w:color="auto"/>
              <w:right w:val="single" w:sz="4" w:space="0" w:color="auto"/>
            </w:tcBorders>
            <w:vAlign w:val="center"/>
          </w:tcPr>
          <w:p w:rsidR="00786426" w:rsidRPr="00FF1561" w:rsidRDefault="00786426" w:rsidP="00145B5D">
            <w:pPr>
              <w:widowControl/>
              <w:jc w:val="center"/>
              <w:rPr>
                <w:rFonts w:ascii="Arial Black" w:eastAsia="標楷體" w:hAnsi="Arial Black"/>
                <w:b/>
              </w:rPr>
            </w:pPr>
            <w:r w:rsidRPr="00FF1561">
              <w:rPr>
                <w:rFonts w:ascii="Arial Black" w:eastAsia="標楷體" w:hAnsi="Arial Black" w:hint="eastAsia"/>
                <w:b/>
              </w:rPr>
              <w:t>1</w:t>
            </w:r>
            <w:r w:rsidRPr="00FF1561">
              <w:rPr>
                <w:rFonts w:ascii="Arial Black" w:eastAsia="標楷體" w:hAnsi="Arial Black"/>
                <w:b/>
              </w:rPr>
              <w:t>45</w:t>
            </w:r>
            <w:r w:rsidRPr="00FF1561">
              <w:rPr>
                <w:rFonts w:ascii="Arial Black" w:eastAsia="標楷體" w:hAnsi="Arial Black" w:hint="eastAsia"/>
                <w:b/>
              </w:rPr>
              <w:t>以</w:t>
            </w:r>
          </w:p>
          <w:p w:rsidR="00786426" w:rsidRPr="00FF1561" w:rsidRDefault="00786426" w:rsidP="00145B5D">
            <w:pPr>
              <w:widowControl/>
              <w:jc w:val="center"/>
              <w:rPr>
                <w:rFonts w:ascii="標楷體" w:eastAsia="標楷體" w:hAnsi="標楷體"/>
                <w:b/>
              </w:rPr>
            </w:pPr>
            <w:r w:rsidRPr="00FF1561">
              <w:rPr>
                <w:rFonts w:ascii="Arial Black" w:eastAsia="標楷體" w:hAnsi="Arial Black"/>
                <w:b/>
              </w:rPr>
              <w:t>下</w:t>
            </w:r>
          </w:p>
        </w:tc>
        <w:tc>
          <w:tcPr>
            <w:tcW w:w="705" w:type="dxa"/>
            <w:tcBorders>
              <w:top w:val="single" w:sz="4" w:space="0" w:color="auto"/>
              <w:left w:val="single" w:sz="4" w:space="0" w:color="auto"/>
              <w:bottom w:val="single" w:sz="4" w:space="0" w:color="auto"/>
              <w:right w:val="single" w:sz="4" w:space="0" w:color="auto"/>
            </w:tcBorders>
            <w:vAlign w:val="center"/>
          </w:tcPr>
          <w:p w:rsidR="00786426" w:rsidRPr="00FF1561" w:rsidRDefault="00786426" w:rsidP="00145B5D">
            <w:pPr>
              <w:snapToGrid w:val="0"/>
              <w:jc w:val="center"/>
              <w:rPr>
                <w:rFonts w:ascii="Arial Black" w:eastAsia="標楷體" w:hAnsi="Arial Black"/>
                <w:b/>
              </w:rPr>
            </w:pPr>
            <w:r w:rsidRPr="00FF1561">
              <w:rPr>
                <w:rFonts w:ascii="Arial Black" w:eastAsia="標楷體" w:hAnsi="Arial Black" w:hint="eastAsia"/>
                <w:b/>
              </w:rPr>
              <w:t>145</w:t>
            </w:r>
          </w:p>
          <w:p w:rsidR="00786426" w:rsidRPr="00FF1561" w:rsidRDefault="00786426" w:rsidP="00145B5D">
            <w:pPr>
              <w:snapToGrid w:val="0"/>
              <w:jc w:val="center"/>
              <w:rPr>
                <w:rFonts w:ascii="Arial Black" w:eastAsia="標楷體" w:hAnsi="Arial Black"/>
                <w:b/>
              </w:rPr>
            </w:pPr>
            <w:r w:rsidRPr="00FF1561">
              <w:rPr>
                <w:rFonts w:ascii="Arial Black" w:eastAsia="標楷體" w:hAnsi="Arial Black" w:hint="eastAsia"/>
                <w:b/>
              </w:rPr>
              <w:t>到</w:t>
            </w:r>
          </w:p>
          <w:p w:rsidR="00786426" w:rsidRPr="00FF1561" w:rsidRDefault="00786426" w:rsidP="00145B5D">
            <w:pPr>
              <w:snapToGrid w:val="0"/>
              <w:jc w:val="center"/>
              <w:rPr>
                <w:rFonts w:ascii="Arial Black" w:eastAsia="標楷體" w:hAnsi="Arial Black"/>
                <w:b/>
              </w:rPr>
            </w:pPr>
            <w:r w:rsidRPr="00FF1561">
              <w:rPr>
                <w:rFonts w:ascii="Arial Black" w:eastAsia="標楷體" w:hAnsi="Arial Black" w:hint="eastAsia"/>
                <w:b/>
              </w:rPr>
              <w:t>152</w:t>
            </w:r>
          </w:p>
        </w:tc>
        <w:tc>
          <w:tcPr>
            <w:tcW w:w="705" w:type="dxa"/>
            <w:tcBorders>
              <w:top w:val="single" w:sz="4" w:space="0" w:color="auto"/>
              <w:left w:val="single" w:sz="4" w:space="0" w:color="auto"/>
              <w:bottom w:val="single" w:sz="4" w:space="0" w:color="auto"/>
              <w:right w:val="single" w:sz="4" w:space="0" w:color="auto"/>
            </w:tcBorders>
            <w:vAlign w:val="center"/>
          </w:tcPr>
          <w:p w:rsidR="00786426" w:rsidRPr="00FF1561" w:rsidRDefault="00786426" w:rsidP="00145B5D">
            <w:pPr>
              <w:snapToGrid w:val="0"/>
              <w:jc w:val="center"/>
              <w:rPr>
                <w:rFonts w:ascii="Arial Black" w:eastAsia="標楷體" w:hAnsi="Arial Black"/>
                <w:b/>
              </w:rPr>
            </w:pPr>
            <w:r w:rsidRPr="00FF1561">
              <w:rPr>
                <w:rFonts w:ascii="Arial Black" w:eastAsia="標楷體" w:hAnsi="Arial Black" w:hint="eastAsia"/>
                <w:b/>
              </w:rPr>
              <w:t>153</w:t>
            </w:r>
            <w:r w:rsidRPr="00FF1561">
              <w:rPr>
                <w:rFonts w:ascii="Arial Black" w:eastAsia="標楷體" w:hAnsi="Arial Black" w:hint="eastAsia"/>
                <w:b/>
              </w:rPr>
              <w:t>到</w:t>
            </w:r>
            <w:r w:rsidRPr="00FF1561">
              <w:rPr>
                <w:rFonts w:ascii="Arial Black" w:eastAsia="標楷體" w:hAnsi="Arial Black" w:hint="eastAsia"/>
                <w:b/>
              </w:rPr>
              <w:t>159</w:t>
            </w:r>
          </w:p>
        </w:tc>
        <w:tc>
          <w:tcPr>
            <w:tcW w:w="705" w:type="dxa"/>
            <w:tcBorders>
              <w:top w:val="single" w:sz="4" w:space="0" w:color="auto"/>
              <w:left w:val="single" w:sz="4" w:space="0" w:color="auto"/>
              <w:bottom w:val="single" w:sz="4" w:space="0" w:color="auto"/>
              <w:right w:val="single" w:sz="4" w:space="0" w:color="auto"/>
            </w:tcBorders>
            <w:vAlign w:val="center"/>
          </w:tcPr>
          <w:p w:rsidR="00786426" w:rsidRPr="00FF1561" w:rsidRDefault="00786426" w:rsidP="00145B5D">
            <w:pPr>
              <w:snapToGrid w:val="0"/>
              <w:jc w:val="center"/>
              <w:rPr>
                <w:rFonts w:ascii="Arial Black" w:eastAsia="標楷體" w:hAnsi="Arial Black"/>
                <w:b/>
              </w:rPr>
            </w:pPr>
            <w:r w:rsidRPr="00FF1561">
              <w:rPr>
                <w:rFonts w:ascii="Arial Black" w:eastAsia="標楷體" w:hAnsi="Arial Black" w:hint="eastAsia"/>
                <w:b/>
              </w:rPr>
              <w:t>160</w:t>
            </w:r>
            <w:r w:rsidRPr="00FF1561">
              <w:rPr>
                <w:rFonts w:ascii="Arial Black" w:eastAsia="標楷體" w:hAnsi="Arial Black" w:hint="eastAsia"/>
                <w:b/>
              </w:rPr>
              <w:t>到</w:t>
            </w:r>
            <w:r w:rsidRPr="00FF1561">
              <w:rPr>
                <w:rFonts w:ascii="Arial Black" w:eastAsia="標楷體" w:hAnsi="Arial Black" w:hint="eastAsia"/>
                <w:b/>
              </w:rPr>
              <w:t>165</w:t>
            </w:r>
          </w:p>
        </w:tc>
        <w:tc>
          <w:tcPr>
            <w:tcW w:w="705" w:type="dxa"/>
            <w:tcBorders>
              <w:top w:val="single" w:sz="4" w:space="0" w:color="auto"/>
              <w:left w:val="single" w:sz="4" w:space="0" w:color="auto"/>
              <w:bottom w:val="single" w:sz="4" w:space="0" w:color="auto"/>
              <w:right w:val="single" w:sz="4" w:space="0" w:color="auto"/>
            </w:tcBorders>
            <w:vAlign w:val="center"/>
          </w:tcPr>
          <w:p w:rsidR="00786426" w:rsidRPr="00FF1561" w:rsidRDefault="00786426" w:rsidP="00145B5D">
            <w:pPr>
              <w:snapToGrid w:val="0"/>
              <w:jc w:val="center"/>
              <w:rPr>
                <w:rFonts w:ascii="Arial Black" w:eastAsia="標楷體" w:hAnsi="Arial Black"/>
                <w:b/>
              </w:rPr>
            </w:pPr>
            <w:r w:rsidRPr="00FF1561">
              <w:rPr>
                <w:rFonts w:ascii="Arial Black" w:eastAsia="標楷體" w:hAnsi="Arial Black" w:hint="eastAsia"/>
                <w:b/>
              </w:rPr>
              <w:t>166</w:t>
            </w:r>
            <w:r w:rsidRPr="00FF1561">
              <w:rPr>
                <w:rFonts w:ascii="Arial Black" w:eastAsia="標楷體" w:hAnsi="Arial Black" w:hint="eastAsia"/>
                <w:b/>
              </w:rPr>
              <w:t>到</w:t>
            </w:r>
            <w:r w:rsidRPr="00FF1561">
              <w:rPr>
                <w:rFonts w:ascii="Arial Black" w:eastAsia="標楷體" w:hAnsi="Arial Black" w:hint="eastAsia"/>
                <w:b/>
              </w:rPr>
              <w:t>170</w:t>
            </w:r>
          </w:p>
        </w:tc>
        <w:tc>
          <w:tcPr>
            <w:tcW w:w="705" w:type="dxa"/>
            <w:tcBorders>
              <w:top w:val="single" w:sz="4" w:space="0" w:color="auto"/>
              <w:left w:val="single" w:sz="4" w:space="0" w:color="auto"/>
              <w:bottom w:val="single" w:sz="4" w:space="0" w:color="auto"/>
              <w:right w:val="single" w:sz="4" w:space="0" w:color="auto"/>
            </w:tcBorders>
            <w:vAlign w:val="center"/>
          </w:tcPr>
          <w:p w:rsidR="00786426" w:rsidRPr="00FF1561" w:rsidRDefault="00786426" w:rsidP="00145B5D">
            <w:pPr>
              <w:snapToGrid w:val="0"/>
              <w:jc w:val="center"/>
              <w:rPr>
                <w:rFonts w:ascii="Arial Black" w:eastAsia="標楷體" w:hAnsi="Arial Black"/>
                <w:b/>
              </w:rPr>
            </w:pPr>
            <w:r w:rsidRPr="00FF1561">
              <w:rPr>
                <w:rFonts w:ascii="Arial Black" w:eastAsia="標楷體" w:hAnsi="Arial Black" w:hint="eastAsia"/>
                <w:b/>
              </w:rPr>
              <w:t>171</w:t>
            </w:r>
            <w:r w:rsidRPr="00FF1561">
              <w:rPr>
                <w:rFonts w:ascii="Arial Black" w:eastAsia="標楷體" w:hAnsi="Arial Black" w:hint="eastAsia"/>
                <w:b/>
              </w:rPr>
              <w:t>到</w:t>
            </w:r>
            <w:r w:rsidRPr="00FF1561">
              <w:rPr>
                <w:rFonts w:ascii="Arial Black" w:eastAsia="標楷體" w:hAnsi="Arial Black" w:hint="eastAsia"/>
                <w:b/>
              </w:rPr>
              <w:t>175</w:t>
            </w:r>
          </w:p>
        </w:tc>
        <w:tc>
          <w:tcPr>
            <w:tcW w:w="705" w:type="dxa"/>
            <w:tcBorders>
              <w:top w:val="single" w:sz="4" w:space="0" w:color="auto"/>
              <w:left w:val="single" w:sz="4" w:space="0" w:color="auto"/>
              <w:bottom w:val="single" w:sz="4" w:space="0" w:color="auto"/>
              <w:right w:val="single" w:sz="4" w:space="0" w:color="auto"/>
            </w:tcBorders>
            <w:vAlign w:val="center"/>
          </w:tcPr>
          <w:p w:rsidR="00786426" w:rsidRPr="00FF1561" w:rsidRDefault="00786426" w:rsidP="00145B5D">
            <w:pPr>
              <w:snapToGrid w:val="0"/>
              <w:jc w:val="center"/>
              <w:rPr>
                <w:rFonts w:ascii="Arial Black" w:eastAsia="標楷體" w:hAnsi="Arial Black"/>
                <w:b/>
              </w:rPr>
            </w:pPr>
            <w:r w:rsidRPr="00FF1561">
              <w:rPr>
                <w:rFonts w:ascii="Arial Black" w:eastAsia="標楷體" w:hAnsi="Arial Black" w:hint="eastAsia"/>
                <w:b/>
              </w:rPr>
              <w:t>176</w:t>
            </w:r>
            <w:r w:rsidRPr="00FF1561">
              <w:rPr>
                <w:rFonts w:ascii="Arial Black" w:eastAsia="標楷體" w:hAnsi="Arial Black" w:hint="eastAsia"/>
                <w:b/>
              </w:rPr>
              <w:t>到</w:t>
            </w:r>
            <w:r w:rsidRPr="00FF1561">
              <w:rPr>
                <w:rFonts w:ascii="Arial Black" w:eastAsia="標楷體" w:hAnsi="Arial Black" w:hint="eastAsia"/>
                <w:b/>
              </w:rPr>
              <w:t>181</w:t>
            </w:r>
          </w:p>
        </w:tc>
        <w:tc>
          <w:tcPr>
            <w:tcW w:w="705" w:type="dxa"/>
            <w:tcBorders>
              <w:top w:val="single" w:sz="4" w:space="0" w:color="auto"/>
              <w:left w:val="single" w:sz="4" w:space="0" w:color="auto"/>
              <w:bottom w:val="single" w:sz="4" w:space="0" w:color="auto"/>
              <w:right w:val="single" w:sz="4" w:space="0" w:color="auto"/>
            </w:tcBorders>
            <w:vAlign w:val="center"/>
          </w:tcPr>
          <w:p w:rsidR="00786426" w:rsidRPr="00FF1561" w:rsidRDefault="00786426" w:rsidP="00145B5D">
            <w:pPr>
              <w:snapToGrid w:val="0"/>
              <w:jc w:val="center"/>
              <w:rPr>
                <w:rFonts w:ascii="Arial Black" w:eastAsia="標楷體" w:hAnsi="Arial Black"/>
                <w:b/>
              </w:rPr>
            </w:pPr>
            <w:r w:rsidRPr="00FF1561">
              <w:rPr>
                <w:rFonts w:ascii="Arial Black" w:eastAsia="標楷體" w:hAnsi="Arial Black" w:hint="eastAsia"/>
                <w:b/>
              </w:rPr>
              <w:t>181</w:t>
            </w:r>
            <w:r w:rsidRPr="00FF1561">
              <w:rPr>
                <w:rFonts w:ascii="Arial Black" w:eastAsia="標楷體" w:hAnsi="Arial Black" w:hint="eastAsia"/>
                <w:b/>
              </w:rPr>
              <w:t>到</w:t>
            </w:r>
            <w:r w:rsidRPr="00FF1561">
              <w:rPr>
                <w:rFonts w:ascii="Arial Black" w:eastAsia="標楷體" w:hAnsi="Arial Black" w:hint="eastAsia"/>
                <w:b/>
              </w:rPr>
              <w:t>186</w:t>
            </w:r>
          </w:p>
        </w:tc>
        <w:tc>
          <w:tcPr>
            <w:tcW w:w="705" w:type="dxa"/>
            <w:tcBorders>
              <w:top w:val="single" w:sz="4" w:space="0" w:color="auto"/>
              <w:left w:val="single" w:sz="4" w:space="0" w:color="auto"/>
              <w:bottom w:val="single" w:sz="4" w:space="0" w:color="auto"/>
              <w:right w:val="single" w:sz="4" w:space="0" w:color="auto"/>
            </w:tcBorders>
            <w:vAlign w:val="center"/>
          </w:tcPr>
          <w:p w:rsidR="00786426" w:rsidRPr="00FF1561" w:rsidRDefault="00786426" w:rsidP="00145B5D">
            <w:pPr>
              <w:snapToGrid w:val="0"/>
              <w:jc w:val="center"/>
              <w:rPr>
                <w:rFonts w:ascii="Arial Black" w:eastAsia="標楷體" w:hAnsi="Arial Black"/>
                <w:b/>
              </w:rPr>
            </w:pPr>
            <w:r w:rsidRPr="00FF1561">
              <w:rPr>
                <w:rFonts w:ascii="Arial Black" w:eastAsia="標楷體" w:hAnsi="Arial Black" w:hint="eastAsia"/>
                <w:b/>
              </w:rPr>
              <w:t>187</w:t>
            </w:r>
            <w:r w:rsidRPr="00FF1561">
              <w:rPr>
                <w:rFonts w:ascii="Arial Black" w:eastAsia="標楷體" w:hAnsi="Arial Black" w:hint="eastAsia"/>
                <w:b/>
              </w:rPr>
              <w:t>到</w:t>
            </w:r>
            <w:r w:rsidRPr="00FF1561">
              <w:rPr>
                <w:rFonts w:ascii="Arial Black" w:eastAsia="標楷體" w:hAnsi="Arial Black" w:hint="eastAsia"/>
                <w:b/>
              </w:rPr>
              <w:t>190</w:t>
            </w:r>
          </w:p>
        </w:tc>
        <w:tc>
          <w:tcPr>
            <w:tcW w:w="705" w:type="dxa"/>
            <w:tcBorders>
              <w:top w:val="single" w:sz="4" w:space="0" w:color="auto"/>
              <w:left w:val="single" w:sz="4" w:space="0" w:color="auto"/>
              <w:bottom w:val="single" w:sz="4" w:space="0" w:color="auto"/>
              <w:right w:val="single" w:sz="4" w:space="0" w:color="auto"/>
            </w:tcBorders>
            <w:vAlign w:val="center"/>
          </w:tcPr>
          <w:p w:rsidR="00786426" w:rsidRPr="00FF1561" w:rsidRDefault="00786426" w:rsidP="00145B5D">
            <w:pPr>
              <w:snapToGrid w:val="0"/>
              <w:jc w:val="center"/>
              <w:rPr>
                <w:rFonts w:ascii="Arial Black" w:eastAsia="標楷體" w:hAnsi="Arial Black"/>
                <w:b/>
              </w:rPr>
            </w:pPr>
            <w:r w:rsidRPr="00FF1561">
              <w:rPr>
                <w:rFonts w:ascii="Arial Black" w:eastAsia="標楷體" w:hAnsi="Arial Black" w:hint="eastAsia"/>
                <w:b/>
              </w:rPr>
              <w:t>187</w:t>
            </w:r>
            <w:r w:rsidRPr="00FF1561">
              <w:rPr>
                <w:rFonts w:ascii="Arial Black" w:eastAsia="標楷體" w:hAnsi="Arial Black" w:hint="eastAsia"/>
                <w:b/>
              </w:rPr>
              <w:t>到</w:t>
            </w:r>
            <w:r w:rsidRPr="00FF1561">
              <w:rPr>
                <w:rFonts w:ascii="Arial Black" w:eastAsia="標楷體" w:hAnsi="Arial Black" w:hint="eastAsia"/>
                <w:b/>
              </w:rPr>
              <w:t>190</w:t>
            </w:r>
          </w:p>
        </w:tc>
        <w:tc>
          <w:tcPr>
            <w:tcW w:w="796" w:type="dxa"/>
            <w:tcBorders>
              <w:top w:val="single" w:sz="4" w:space="0" w:color="auto"/>
              <w:left w:val="single" w:sz="4" w:space="0" w:color="auto"/>
              <w:bottom w:val="single" w:sz="4" w:space="0" w:color="auto"/>
              <w:right w:val="single" w:sz="4" w:space="0" w:color="auto"/>
            </w:tcBorders>
            <w:vAlign w:val="center"/>
          </w:tcPr>
          <w:p w:rsidR="00786426" w:rsidRPr="00FF1561" w:rsidRDefault="00786426" w:rsidP="00145B5D">
            <w:pPr>
              <w:snapToGrid w:val="0"/>
              <w:jc w:val="center"/>
              <w:rPr>
                <w:rFonts w:ascii="Arial Black" w:eastAsia="標楷體" w:hAnsi="Arial Black"/>
                <w:b/>
              </w:rPr>
            </w:pPr>
            <w:r w:rsidRPr="00FF1561">
              <w:rPr>
                <w:rFonts w:ascii="Arial Black" w:eastAsia="標楷體" w:hAnsi="Arial Black" w:hint="eastAsia"/>
                <w:b/>
              </w:rPr>
              <w:t>187</w:t>
            </w:r>
            <w:r w:rsidRPr="00FF1561">
              <w:rPr>
                <w:rFonts w:ascii="Arial Black" w:eastAsia="標楷體" w:hAnsi="Arial Black" w:hint="eastAsia"/>
                <w:b/>
              </w:rPr>
              <w:t>到</w:t>
            </w:r>
            <w:r w:rsidRPr="00FF1561">
              <w:rPr>
                <w:rFonts w:ascii="Arial Black" w:eastAsia="標楷體" w:hAnsi="Arial Black" w:hint="eastAsia"/>
                <w:b/>
              </w:rPr>
              <w:t>190</w:t>
            </w:r>
          </w:p>
        </w:tc>
        <w:tc>
          <w:tcPr>
            <w:tcW w:w="709" w:type="dxa"/>
            <w:tcBorders>
              <w:top w:val="single" w:sz="4" w:space="0" w:color="auto"/>
              <w:left w:val="single" w:sz="4" w:space="0" w:color="auto"/>
              <w:bottom w:val="single" w:sz="4" w:space="0" w:color="auto"/>
              <w:right w:val="thickThinSmallGap" w:sz="24" w:space="0" w:color="auto"/>
            </w:tcBorders>
            <w:vAlign w:val="center"/>
          </w:tcPr>
          <w:p w:rsidR="00786426" w:rsidRPr="00FF1561" w:rsidRDefault="00786426" w:rsidP="00145B5D">
            <w:pPr>
              <w:snapToGrid w:val="0"/>
              <w:jc w:val="center"/>
              <w:rPr>
                <w:rFonts w:ascii="Arial Black" w:eastAsia="標楷體" w:hAnsi="Arial Black"/>
                <w:b/>
              </w:rPr>
            </w:pPr>
            <w:r w:rsidRPr="00FF1561">
              <w:rPr>
                <w:rFonts w:ascii="Arial Black" w:eastAsia="標楷體" w:hAnsi="Arial Black" w:hint="eastAsia"/>
                <w:b/>
              </w:rPr>
              <w:t>187</w:t>
            </w:r>
            <w:r w:rsidRPr="00FF1561">
              <w:rPr>
                <w:rFonts w:ascii="Arial Black" w:eastAsia="標楷體" w:hAnsi="Arial Black" w:hint="eastAsia"/>
                <w:b/>
              </w:rPr>
              <w:t>到</w:t>
            </w:r>
            <w:r w:rsidRPr="00FF1561">
              <w:rPr>
                <w:rFonts w:ascii="Arial Black" w:eastAsia="標楷體" w:hAnsi="Arial Black" w:hint="eastAsia"/>
                <w:b/>
              </w:rPr>
              <w:t>190</w:t>
            </w:r>
          </w:p>
        </w:tc>
      </w:tr>
      <w:tr w:rsidR="00786426" w:rsidRPr="00FF1561" w:rsidTr="00FF01B0">
        <w:trPr>
          <w:trHeight w:val="580"/>
          <w:jc w:val="center"/>
        </w:trPr>
        <w:tc>
          <w:tcPr>
            <w:tcW w:w="1843" w:type="dxa"/>
            <w:tcBorders>
              <w:top w:val="single" w:sz="4" w:space="0" w:color="auto"/>
              <w:left w:val="thinThickSmallGap" w:sz="24" w:space="0" w:color="auto"/>
              <w:bottom w:val="thickThinSmallGap" w:sz="24" w:space="0" w:color="auto"/>
              <w:right w:val="single" w:sz="4" w:space="0" w:color="auto"/>
            </w:tcBorders>
            <w:vAlign w:val="center"/>
          </w:tcPr>
          <w:p w:rsidR="00786426" w:rsidRPr="00FF1561" w:rsidRDefault="00786426" w:rsidP="00145B5D">
            <w:pPr>
              <w:snapToGrid w:val="0"/>
              <w:jc w:val="center"/>
              <w:rPr>
                <w:rFonts w:ascii="標楷體" w:eastAsia="標楷體" w:hAnsi="標楷體"/>
                <w:b/>
              </w:rPr>
            </w:pPr>
            <w:r w:rsidRPr="00FF1561">
              <w:rPr>
                <w:rFonts w:ascii="標楷體" w:eastAsia="標楷體" w:hAnsi="標楷體" w:hint="eastAsia"/>
                <w:b/>
              </w:rPr>
              <w:t>體重</w:t>
            </w:r>
          </w:p>
          <w:p w:rsidR="00786426" w:rsidRPr="00FF1561" w:rsidRDefault="00786426" w:rsidP="00145B5D">
            <w:pPr>
              <w:snapToGrid w:val="0"/>
              <w:jc w:val="center"/>
              <w:rPr>
                <w:rFonts w:ascii="標楷體" w:eastAsia="標楷體" w:hAnsi="標楷體"/>
                <w:b/>
              </w:rPr>
            </w:pPr>
            <w:r w:rsidRPr="00FF1561">
              <w:rPr>
                <w:rFonts w:ascii="標楷體" w:eastAsia="標楷體" w:hAnsi="標楷體" w:hint="eastAsia"/>
                <w:b/>
              </w:rPr>
              <w:t>(公斤)</w:t>
            </w:r>
          </w:p>
        </w:tc>
        <w:tc>
          <w:tcPr>
            <w:tcW w:w="705" w:type="dxa"/>
            <w:tcBorders>
              <w:top w:val="single" w:sz="4" w:space="0" w:color="auto"/>
              <w:left w:val="single" w:sz="4" w:space="0" w:color="auto"/>
              <w:bottom w:val="thickThinSmallGap" w:sz="24" w:space="0" w:color="auto"/>
              <w:right w:val="single" w:sz="4" w:space="0" w:color="auto"/>
            </w:tcBorders>
            <w:vAlign w:val="center"/>
          </w:tcPr>
          <w:p w:rsidR="00786426" w:rsidRPr="00FF1561" w:rsidRDefault="00786426" w:rsidP="00145B5D">
            <w:pPr>
              <w:widowControl/>
              <w:jc w:val="center"/>
              <w:rPr>
                <w:rFonts w:ascii="標楷體" w:eastAsia="標楷體" w:hAnsi="標楷體"/>
                <w:b/>
              </w:rPr>
            </w:pPr>
            <w:r w:rsidRPr="00FF1561">
              <w:rPr>
                <w:rFonts w:ascii="Arial Black" w:eastAsia="標楷體" w:hAnsi="Arial Black" w:hint="eastAsia"/>
                <w:b/>
              </w:rPr>
              <w:t>34</w:t>
            </w:r>
            <w:r w:rsidRPr="00FF1561">
              <w:rPr>
                <w:rFonts w:ascii="標楷體" w:eastAsia="標楷體" w:hAnsi="標楷體" w:hint="eastAsia"/>
                <w:b/>
              </w:rPr>
              <w:t>以</w:t>
            </w:r>
          </w:p>
          <w:p w:rsidR="00786426" w:rsidRPr="00FF1561" w:rsidRDefault="00786426" w:rsidP="00145B5D">
            <w:pPr>
              <w:widowControl/>
              <w:jc w:val="center"/>
              <w:rPr>
                <w:rFonts w:ascii="標楷體" w:eastAsia="標楷體" w:hAnsi="標楷體"/>
                <w:b/>
              </w:rPr>
            </w:pPr>
            <w:r w:rsidRPr="00FF1561">
              <w:rPr>
                <w:rFonts w:ascii="標楷體" w:eastAsia="標楷體" w:hAnsi="標楷體"/>
                <w:b/>
              </w:rPr>
              <w:t>下</w:t>
            </w:r>
          </w:p>
        </w:tc>
        <w:tc>
          <w:tcPr>
            <w:tcW w:w="705" w:type="dxa"/>
            <w:tcBorders>
              <w:top w:val="single" w:sz="4" w:space="0" w:color="auto"/>
              <w:left w:val="single" w:sz="4" w:space="0" w:color="auto"/>
              <w:bottom w:val="thickThinSmallGap" w:sz="24" w:space="0" w:color="auto"/>
              <w:right w:val="single" w:sz="4" w:space="0" w:color="auto"/>
            </w:tcBorders>
            <w:vAlign w:val="center"/>
          </w:tcPr>
          <w:p w:rsidR="00786426" w:rsidRPr="00FF1561" w:rsidRDefault="00786426" w:rsidP="00145B5D">
            <w:pPr>
              <w:snapToGrid w:val="0"/>
              <w:jc w:val="center"/>
              <w:rPr>
                <w:rFonts w:ascii="Arial Black" w:eastAsia="標楷體" w:hAnsi="Arial Black"/>
                <w:b/>
              </w:rPr>
            </w:pPr>
            <w:r w:rsidRPr="00FF1561">
              <w:rPr>
                <w:rFonts w:ascii="Arial Black" w:eastAsia="標楷體" w:hAnsi="Arial Black" w:hint="eastAsia"/>
                <w:b/>
              </w:rPr>
              <w:t>34</w:t>
            </w:r>
          </w:p>
          <w:p w:rsidR="00786426" w:rsidRPr="00FF1561" w:rsidRDefault="00786426" w:rsidP="00145B5D">
            <w:pPr>
              <w:snapToGrid w:val="0"/>
              <w:jc w:val="center"/>
              <w:rPr>
                <w:rFonts w:ascii="Arial Black" w:eastAsia="標楷體" w:hAnsi="Arial Black"/>
                <w:b/>
              </w:rPr>
            </w:pPr>
            <w:r w:rsidRPr="00FF1561">
              <w:rPr>
                <w:rFonts w:ascii="Arial Black" w:eastAsia="標楷體" w:hAnsi="Arial Black" w:hint="eastAsia"/>
                <w:b/>
              </w:rPr>
              <w:t>到</w:t>
            </w:r>
          </w:p>
          <w:p w:rsidR="00786426" w:rsidRPr="00FF1561" w:rsidRDefault="00786426" w:rsidP="00145B5D">
            <w:pPr>
              <w:snapToGrid w:val="0"/>
              <w:jc w:val="center"/>
              <w:rPr>
                <w:rFonts w:ascii="Arial Black" w:eastAsia="標楷體" w:hAnsi="Arial Black"/>
                <w:b/>
              </w:rPr>
            </w:pPr>
            <w:r w:rsidRPr="00FF1561">
              <w:rPr>
                <w:rFonts w:ascii="Arial Black" w:eastAsia="標楷體" w:hAnsi="Arial Black" w:hint="eastAsia"/>
                <w:b/>
              </w:rPr>
              <w:t>40</w:t>
            </w:r>
          </w:p>
        </w:tc>
        <w:tc>
          <w:tcPr>
            <w:tcW w:w="705" w:type="dxa"/>
            <w:tcBorders>
              <w:top w:val="single" w:sz="4" w:space="0" w:color="auto"/>
              <w:left w:val="single" w:sz="4" w:space="0" w:color="auto"/>
              <w:bottom w:val="thickThinSmallGap" w:sz="24" w:space="0" w:color="auto"/>
              <w:right w:val="single" w:sz="4" w:space="0" w:color="auto"/>
            </w:tcBorders>
            <w:vAlign w:val="center"/>
          </w:tcPr>
          <w:p w:rsidR="00786426" w:rsidRPr="00FF1561" w:rsidRDefault="00786426" w:rsidP="00145B5D">
            <w:pPr>
              <w:snapToGrid w:val="0"/>
              <w:jc w:val="center"/>
              <w:rPr>
                <w:rFonts w:ascii="Arial Black" w:eastAsia="標楷體" w:hAnsi="Arial Black"/>
                <w:b/>
              </w:rPr>
            </w:pPr>
            <w:r w:rsidRPr="00FF1561">
              <w:rPr>
                <w:rFonts w:ascii="Arial Black" w:eastAsia="標楷體" w:hAnsi="Arial Black" w:hint="eastAsia"/>
                <w:b/>
              </w:rPr>
              <w:t>41</w:t>
            </w:r>
          </w:p>
          <w:p w:rsidR="00786426" w:rsidRPr="00FF1561" w:rsidRDefault="00786426" w:rsidP="00145B5D">
            <w:pPr>
              <w:snapToGrid w:val="0"/>
              <w:jc w:val="center"/>
              <w:rPr>
                <w:rFonts w:ascii="Arial Black" w:eastAsia="標楷體" w:hAnsi="Arial Black"/>
                <w:b/>
              </w:rPr>
            </w:pPr>
            <w:r w:rsidRPr="00FF1561">
              <w:rPr>
                <w:rFonts w:ascii="Arial Black" w:eastAsia="標楷體" w:hAnsi="Arial Black" w:hint="eastAsia"/>
                <w:b/>
              </w:rPr>
              <w:t>到</w:t>
            </w:r>
          </w:p>
          <w:p w:rsidR="00786426" w:rsidRPr="00FF1561" w:rsidRDefault="00786426" w:rsidP="00145B5D">
            <w:pPr>
              <w:snapToGrid w:val="0"/>
              <w:jc w:val="center"/>
              <w:rPr>
                <w:rFonts w:ascii="Arial Black" w:eastAsia="標楷體" w:hAnsi="Arial Black"/>
                <w:b/>
              </w:rPr>
            </w:pPr>
            <w:r w:rsidRPr="00FF1561">
              <w:rPr>
                <w:rFonts w:ascii="Arial Black" w:eastAsia="標楷體" w:hAnsi="Arial Black" w:hint="eastAsia"/>
                <w:b/>
              </w:rPr>
              <w:t>49</w:t>
            </w:r>
          </w:p>
        </w:tc>
        <w:tc>
          <w:tcPr>
            <w:tcW w:w="705" w:type="dxa"/>
            <w:tcBorders>
              <w:top w:val="single" w:sz="4" w:space="0" w:color="auto"/>
              <w:left w:val="single" w:sz="4" w:space="0" w:color="auto"/>
              <w:bottom w:val="thickThinSmallGap" w:sz="24" w:space="0" w:color="auto"/>
              <w:right w:val="single" w:sz="4" w:space="0" w:color="auto"/>
            </w:tcBorders>
            <w:vAlign w:val="center"/>
          </w:tcPr>
          <w:p w:rsidR="00786426" w:rsidRPr="00FF1561" w:rsidRDefault="00786426" w:rsidP="00145B5D">
            <w:pPr>
              <w:snapToGrid w:val="0"/>
              <w:jc w:val="center"/>
              <w:rPr>
                <w:rFonts w:ascii="Arial Black" w:eastAsia="標楷體" w:hAnsi="Arial Black"/>
                <w:b/>
              </w:rPr>
            </w:pPr>
            <w:r w:rsidRPr="00FF1561">
              <w:rPr>
                <w:rFonts w:ascii="Arial Black" w:eastAsia="標楷體" w:hAnsi="Arial Black" w:hint="eastAsia"/>
                <w:b/>
              </w:rPr>
              <w:t>50</w:t>
            </w:r>
            <w:r w:rsidRPr="00FF1561">
              <w:rPr>
                <w:rFonts w:ascii="Arial Black" w:eastAsia="標楷體" w:hAnsi="Arial Black" w:hint="eastAsia"/>
                <w:b/>
              </w:rPr>
              <w:t>到</w:t>
            </w:r>
          </w:p>
          <w:p w:rsidR="00786426" w:rsidRPr="00FF1561" w:rsidRDefault="00786426" w:rsidP="00145B5D">
            <w:pPr>
              <w:snapToGrid w:val="0"/>
              <w:jc w:val="center"/>
              <w:rPr>
                <w:rFonts w:ascii="Arial Black" w:eastAsia="標楷體" w:hAnsi="Arial Black"/>
                <w:b/>
              </w:rPr>
            </w:pPr>
            <w:r w:rsidRPr="00FF1561">
              <w:rPr>
                <w:rFonts w:ascii="Arial Black" w:eastAsia="標楷體" w:hAnsi="Arial Black" w:hint="eastAsia"/>
                <w:b/>
              </w:rPr>
              <w:t>58</w:t>
            </w:r>
          </w:p>
        </w:tc>
        <w:tc>
          <w:tcPr>
            <w:tcW w:w="705" w:type="dxa"/>
            <w:tcBorders>
              <w:top w:val="single" w:sz="4" w:space="0" w:color="auto"/>
              <w:left w:val="single" w:sz="4" w:space="0" w:color="auto"/>
              <w:bottom w:val="thickThinSmallGap" w:sz="24" w:space="0" w:color="auto"/>
              <w:right w:val="single" w:sz="4" w:space="0" w:color="auto"/>
            </w:tcBorders>
            <w:vAlign w:val="center"/>
          </w:tcPr>
          <w:p w:rsidR="00786426" w:rsidRPr="00FF1561" w:rsidRDefault="00786426" w:rsidP="00145B5D">
            <w:pPr>
              <w:snapToGrid w:val="0"/>
              <w:jc w:val="center"/>
              <w:rPr>
                <w:rFonts w:ascii="Arial Black" w:eastAsia="標楷體" w:hAnsi="Arial Black"/>
                <w:b/>
              </w:rPr>
            </w:pPr>
            <w:r w:rsidRPr="00FF1561">
              <w:rPr>
                <w:rFonts w:ascii="Arial Black" w:eastAsia="標楷體" w:hAnsi="Arial Black" w:hint="eastAsia"/>
                <w:b/>
              </w:rPr>
              <w:t>59</w:t>
            </w:r>
          </w:p>
          <w:p w:rsidR="00786426" w:rsidRPr="00FF1561" w:rsidRDefault="00786426" w:rsidP="00145B5D">
            <w:pPr>
              <w:snapToGrid w:val="0"/>
              <w:jc w:val="center"/>
              <w:rPr>
                <w:rFonts w:ascii="Arial Black" w:eastAsia="標楷體" w:hAnsi="Arial Black"/>
                <w:b/>
              </w:rPr>
            </w:pPr>
            <w:r w:rsidRPr="00FF1561">
              <w:rPr>
                <w:rFonts w:ascii="Arial Black" w:eastAsia="標楷體" w:hAnsi="Arial Black" w:hint="eastAsia"/>
                <w:b/>
              </w:rPr>
              <w:t>到</w:t>
            </w:r>
          </w:p>
          <w:p w:rsidR="00786426" w:rsidRPr="00FF1561" w:rsidRDefault="00786426" w:rsidP="00145B5D">
            <w:pPr>
              <w:snapToGrid w:val="0"/>
              <w:jc w:val="center"/>
              <w:rPr>
                <w:rFonts w:ascii="Arial Black" w:eastAsia="標楷體" w:hAnsi="Arial Black"/>
                <w:b/>
              </w:rPr>
            </w:pPr>
            <w:r w:rsidRPr="00FF1561">
              <w:rPr>
                <w:rFonts w:ascii="Arial Black" w:eastAsia="標楷體" w:hAnsi="Arial Black" w:hint="eastAsia"/>
                <w:b/>
              </w:rPr>
              <w:t>64</w:t>
            </w:r>
          </w:p>
        </w:tc>
        <w:tc>
          <w:tcPr>
            <w:tcW w:w="705" w:type="dxa"/>
            <w:tcBorders>
              <w:top w:val="single" w:sz="4" w:space="0" w:color="auto"/>
              <w:left w:val="single" w:sz="4" w:space="0" w:color="auto"/>
              <w:bottom w:val="thickThinSmallGap" w:sz="24" w:space="0" w:color="auto"/>
              <w:right w:val="single" w:sz="4" w:space="0" w:color="auto"/>
            </w:tcBorders>
            <w:vAlign w:val="center"/>
          </w:tcPr>
          <w:p w:rsidR="00786426" w:rsidRPr="00FF1561" w:rsidRDefault="00786426" w:rsidP="00145B5D">
            <w:pPr>
              <w:snapToGrid w:val="0"/>
              <w:jc w:val="center"/>
              <w:rPr>
                <w:rFonts w:ascii="Arial Black" w:eastAsia="標楷體" w:hAnsi="Arial Black"/>
                <w:b/>
              </w:rPr>
            </w:pPr>
            <w:r w:rsidRPr="00FF1561">
              <w:rPr>
                <w:rFonts w:ascii="Arial Black" w:eastAsia="標楷體" w:hAnsi="Arial Black" w:hint="eastAsia"/>
                <w:b/>
              </w:rPr>
              <w:t>65</w:t>
            </w:r>
          </w:p>
          <w:p w:rsidR="00786426" w:rsidRPr="00FF1561" w:rsidRDefault="00786426" w:rsidP="00145B5D">
            <w:pPr>
              <w:snapToGrid w:val="0"/>
              <w:jc w:val="center"/>
              <w:rPr>
                <w:rFonts w:ascii="Arial Black" w:eastAsia="標楷體" w:hAnsi="Arial Black"/>
                <w:b/>
              </w:rPr>
            </w:pPr>
            <w:r w:rsidRPr="00FF1561">
              <w:rPr>
                <w:rFonts w:ascii="Arial Black" w:eastAsia="標楷體" w:hAnsi="Arial Black" w:hint="eastAsia"/>
                <w:b/>
              </w:rPr>
              <w:t>到</w:t>
            </w:r>
          </w:p>
          <w:p w:rsidR="00786426" w:rsidRPr="00FF1561" w:rsidRDefault="00786426" w:rsidP="00145B5D">
            <w:pPr>
              <w:snapToGrid w:val="0"/>
              <w:jc w:val="center"/>
              <w:rPr>
                <w:rFonts w:ascii="Arial Black" w:eastAsia="標楷體" w:hAnsi="Arial Black"/>
                <w:b/>
              </w:rPr>
            </w:pPr>
            <w:r w:rsidRPr="00FF1561">
              <w:rPr>
                <w:rFonts w:ascii="Arial Black" w:eastAsia="標楷體" w:hAnsi="Arial Black" w:hint="eastAsia"/>
                <w:b/>
              </w:rPr>
              <w:t>70</w:t>
            </w:r>
          </w:p>
        </w:tc>
        <w:tc>
          <w:tcPr>
            <w:tcW w:w="705" w:type="dxa"/>
            <w:tcBorders>
              <w:top w:val="single" w:sz="4" w:space="0" w:color="auto"/>
              <w:left w:val="single" w:sz="4" w:space="0" w:color="auto"/>
              <w:bottom w:val="thickThinSmallGap" w:sz="24" w:space="0" w:color="auto"/>
              <w:right w:val="single" w:sz="4" w:space="0" w:color="auto"/>
            </w:tcBorders>
            <w:vAlign w:val="center"/>
          </w:tcPr>
          <w:p w:rsidR="00786426" w:rsidRPr="00FF1561" w:rsidRDefault="00786426" w:rsidP="00145B5D">
            <w:pPr>
              <w:snapToGrid w:val="0"/>
              <w:jc w:val="center"/>
              <w:rPr>
                <w:rFonts w:ascii="Arial Black" w:eastAsia="標楷體" w:hAnsi="Arial Black"/>
                <w:b/>
              </w:rPr>
            </w:pPr>
            <w:r w:rsidRPr="00FF1561">
              <w:rPr>
                <w:rFonts w:ascii="Arial Black" w:eastAsia="標楷體" w:hAnsi="Arial Black" w:hint="eastAsia"/>
                <w:b/>
              </w:rPr>
              <w:t>71</w:t>
            </w:r>
          </w:p>
          <w:p w:rsidR="00786426" w:rsidRPr="00FF1561" w:rsidRDefault="00786426" w:rsidP="00145B5D">
            <w:pPr>
              <w:snapToGrid w:val="0"/>
              <w:jc w:val="center"/>
              <w:rPr>
                <w:rFonts w:ascii="Arial Black" w:eastAsia="標楷體" w:hAnsi="Arial Black"/>
                <w:b/>
              </w:rPr>
            </w:pPr>
            <w:r w:rsidRPr="00FF1561">
              <w:rPr>
                <w:rFonts w:ascii="Arial Black" w:eastAsia="標楷體" w:hAnsi="Arial Black" w:hint="eastAsia"/>
                <w:b/>
              </w:rPr>
              <w:t>到</w:t>
            </w:r>
          </w:p>
          <w:p w:rsidR="00786426" w:rsidRPr="00FF1561" w:rsidRDefault="00786426" w:rsidP="00145B5D">
            <w:pPr>
              <w:snapToGrid w:val="0"/>
              <w:jc w:val="center"/>
              <w:rPr>
                <w:rFonts w:ascii="Arial Black" w:eastAsia="標楷體" w:hAnsi="Arial Black"/>
                <w:b/>
              </w:rPr>
            </w:pPr>
            <w:r w:rsidRPr="00FF1561">
              <w:rPr>
                <w:rFonts w:ascii="Arial Black" w:eastAsia="標楷體" w:hAnsi="Arial Black" w:hint="eastAsia"/>
                <w:b/>
              </w:rPr>
              <w:t>75</w:t>
            </w:r>
          </w:p>
        </w:tc>
        <w:tc>
          <w:tcPr>
            <w:tcW w:w="705" w:type="dxa"/>
            <w:tcBorders>
              <w:top w:val="single" w:sz="4" w:space="0" w:color="auto"/>
              <w:left w:val="single" w:sz="4" w:space="0" w:color="auto"/>
              <w:bottom w:val="thickThinSmallGap" w:sz="24" w:space="0" w:color="auto"/>
              <w:right w:val="single" w:sz="4" w:space="0" w:color="auto"/>
            </w:tcBorders>
            <w:vAlign w:val="center"/>
          </w:tcPr>
          <w:p w:rsidR="00786426" w:rsidRPr="00FF1561" w:rsidRDefault="00786426" w:rsidP="00145B5D">
            <w:pPr>
              <w:snapToGrid w:val="0"/>
              <w:jc w:val="center"/>
              <w:rPr>
                <w:rFonts w:ascii="Arial Black" w:eastAsia="標楷體" w:hAnsi="Arial Black"/>
                <w:b/>
              </w:rPr>
            </w:pPr>
            <w:r w:rsidRPr="00FF1561">
              <w:rPr>
                <w:rFonts w:ascii="Arial Black" w:eastAsia="標楷體" w:hAnsi="Arial Black" w:hint="eastAsia"/>
                <w:b/>
              </w:rPr>
              <w:t>76</w:t>
            </w:r>
          </w:p>
          <w:p w:rsidR="00786426" w:rsidRPr="00FF1561" w:rsidRDefault="00786426" w:rsidP="00145B5D">
            <w:pPr>
              <w:snapToGrid w:val="0"/>
              <w:jc w:val="center"/>
              <w:rPr>
                <w:rFonts w:ascii="Arial Black" w:eastAsia="標楷體" w:hAnsi="Arial Black"/>
                <w:b/>
              </w:rPr>
            </w:pPr>
            <w:r w:rsidRPr="00FF1561">
              <w:rPr>
                <w:rFonts w:ascii="Arial Black" w:eastAsia="標楷體" w:hAnsi="Arial Black" w:hint="eastAsia"/>
                <w:b/>
              </w:rPr>
              <w:t>到</w:t>
            </w:r>
          </w:p>
          <w:p w:rsidR="00786426" w:rsidRPr="00FF1561" w:rsidRDefault="00786426" w:rsidP="00145B5D">
            <w:pPr>
              <w:snapToGrid w:val="0"/>
              <w:jc w:val="center"/>
              <w:rPr>
                <w:rFonts w:ascii="Arial Black" w:eastAsia="標楷體" w:hAnsi="Arial Black"/>
                <w:b/>
              </w:rPr>
            </w:pPr>
            <w:r w:rsidRPr="00FF1561">
              <w:rPr>
                <w:rFonts w:ascii="Arial Black" w:eastAsia="標楷體" w:hAnsi="Arial Black" w:hint="eastAsia"/>
                <w:b/>
              </w:rPr>
              <w:t>81</w:t>
            </w:r>
          </w:p>
        </w:tc>
        <w:tc>
          <w:tcPr>
            <w:tcW w:w="705" w:type="dxa"/>
            <w:tcBorders>
              <w:top w:val="single" w:sz="4" w:space="0" w:color="auto"/>
              <w:left w:val="single" w:sz="4" w:space="0" w:color="auto"/>
              <w:bottom w:val="thickThinSmallGap" w:sz="24" w:space="0" w:color="auto"/>
              <w:right w:val="single" w:sz="4" w:space="0" w:color="auto"/>
            </w:tcBorders>
            <w:vAlign w:val="center"/>
          </w:tcPr>
          <w:p w:rsidR="00786426" w:rsidRPr="00FF1561" w:rsidRDefault="00786426" w:rsidP="00145B5D">
            <w:pPr>
              <w:snapToGrid w:val="0"/>
              <w:jc w:val="center"/>
              <w:rPr>
                <w:rFonts w:ascii="Arial Black" w:eastAsia="標楷體" w:hAnsi="Arial Black"/>
                <w:b/>
              </w:rPr>
            </w:pPr>
            <w:r w:rsidRPr="00FF1561">
              <w:rPr>
                <w:rFonts w:ascii="Arial Black" w:eastAsia="標楷體" w:hAnsi="Arial Black" w:hint="eastAsia"/>
                <w:b/>
              </w:rPr>
              <w:t>82</w:t>
            </w:r>
          </w:p>
          <w:p w:rsidR="00786426" w:rsidRPr="00FF1561" w:rsidRDefault="00786426" w:rsidP="00145B5D">
            <w:pPr>
              <w:snapToGrid w:val="0"/>
              <w:jc w:val="center"/>
              <w:rPr>
                <w:rFonts w:ascii="Arial Black" w:eastAsia="標楷體" w:hAnsi="Arial Black"/>
                <w:b/>
              </w:rPr>
            </w:pPr>
            <w:r w:rsidRPr="00FF1561">
              <w:rPr>
                <w:rFonts w:ascii="Arial Black" w:eastAsia="標楷體" w:hAnsi="Arial Black" w:hint="eastAsia"/>
                <w:b/>
              </w:rPr>
              <w:t>到</w:t>
            </w:r>
          </w:p>
          <w:p w:rsidR="00786426" w:rsidRPr="00FF1561" w:rsidRDefault="00786426" w:rsidP="00145B5D">
            <w:pPr>
              <w:snapToGrid w:val="0"/>
              <w:jc w:val="center"/>
              <w:rPr>
                <w:rFonts w:ascii="Arial Black" w:eastAsia="標楷體" w:hAnsi="Arial Black"/>
                <w:b/>
              </w:rPr>
            </w:pPr>
            <w:r w:rsidRPr="00FF1561">
              <w:rPr>
                <w:rFonts w:ascii="Arial Black" w:eastAsia="標楷體" w:hAnsi="Arial Black" w:hint="eastAsia"/>
                <w:b/>
              </w:rPr>
              <w:t>89</w:t>
            </w:r>
          </w:p>
        </w:tc>
        <w:tc>
          <w:tcPr>
            <w:tcW w:w="705" w:type="dxa"/>
            <w:tcBorders>
              <w:top w:val="single" w:sz="4" w:space="0" w:color="auto"/>
              <w:left w:val="single" w:sz="4" w:space="0" w:color="auto"/>
              <w:bottom w:val="thickThinSmallGap" w:sz="24" w:space="0" w:color="auto"/>
              <w:right w:val="single" w:sz="4" w:space="0" w:color="auto"/>
            </w:tcBorders>
            <w:vAlign w:val="center"/>
          </w:tcPr>
          <w:p w:rsidR="00786426" w:rsidRPr="00FF1561" w:rsidRDefault="00786426" w:rsidP="00145B5D">
            <w:pPr>
              <w:snapToGrid w:val="0"/>
              <w:jc w:val="center"/>
              <w:rPr>
                <w:rFonts w:ascii="Arial Black" w:eastAsia="標楷體" w:hAnsi="Arial Black"/>
                <w:b/>
              </w:rPr>
            </w:pPr>
            <w:r w:rsidRPr="00FF1561">
              <w:rPr>
                <w:rFonts w:ascii="Arial Black" w:eastAsia="標楷體" w:hAnsi="Arial Black" w:hint="eastAsia"/>
                <w:b/>
              </w:rPr>
              <w:t>90</w:t>
            </w:r>
          </w:p>
          <w:p w:rsidR="00786426" w:rsidRPr="00FF1561" w:rsidRDefault="00786426" w:rsidP="00145B5D">
            <w:pPr>
              <w:snapToGrid w:val="0"/>
              <w:jc w:val="center"/>
              <w:rPr>
                <w:rFonts w:ascii="Arial Black" w:eastAsia="標楷體" w:hAnsi="Arial Black"/>
                <w:b/>
              </w:rPr>
            </w:pPr>
            <w:r w:rsidRPr="00FF1561">
              <w:rPr>
                <w:rFonts w:ascii="Arial Black" w:eastAsia="標楷體" w:hAnsi="Arial Black" w:hint="eastAsia"/>
                <w:b/>
              </w:rPr>
              <w:t>到</w:t>
            </w:r>
          </w:p>
          <w:p w:rsidR="00786426" w:rsidRPr="00FF1561" w:rsidRDefault="00786426" w:rsidP="00145B5D">
            <w:pPr>
              <w:snapToGrid w:val="0"/>
              <w:jc w:val="center"/>
              <w:rPr>
                <w:rFonts w:ascii="Arial Black" w:eastAsia="標楷體" w:hAnsi="Arial Black"/>
                <w:b/>
              </w:rPr>
            </w:pPr>
            <w:r w:rsidRPr="00FF1561">
              <w:rPr>
                <w:rFonts w:ascii="Arial Black" w:eastAsia="標楷體" w:hAnsi="Arial Black" w:hint="eastAsia"/>
                <w:b/>
              </w:rPr>
              <w:t>100</w:t>
            </w:r>
          </w:p>
        </w:tc>
        <w:tc>
          <w:tcPr>
            <w:tcW w:w="796" w:type="dxa"/>
            <w:tcBorders>
              <w:top w:val="single" w:sz="4" w:space="0" w:color="auto"/>
              <w:left w:val="single" w:sz="4" w:space="0" w:color="auto"/>
              <w:bottom w:val="thickThinSmallGap" w:sz="24" w:space="0" w:color="auto"/>
              <w:right w:val="single" w:sz="4" w:space="0" w:color="auto"/>
            </w:tcBorders>
            <w:vAlign w:val="center"/>
          </w:tcPr>
          <w:p w:rsidR="00786426" w:rsidRPr="00FF1561" w:rsidRDefault="00786426" w:rsidP="00145B5D">
            <w:pPr>
              <w:snapToGrid w:val="0"/>
              <w:jc w:val="center"/>
              <w:rPr>
                <w:rFonts w:ascii="Arial Black" w:eastAsia="標楷體" w:hAnsi="Arial Black"/>
                <w:b/>
              </w:rPr>
            </w:pPr>
            <w:r w:rsidRPr="00FF1561">
              <w:rPr>
                <w:rFonts w:ascii="Arial Black" w:eastAsia="標楷體" w:hAnsi="Arial Black" w:hint="eastAsia"/>
                <w:b/>
              </w:rPr>
              <w:t>101</w:t>
            </w:r>
          </w:p>
          <w:p w:rsidR="00786426" w:rsidRPr="00FF1561" w:rsidRDefault="00786426" w:rsidP="00145B5D">
            <w:pPr>
              <w:snapToGrid w:val="0"/>
              <w:jc w:val="center"/>
              <w:rPr>
                <w:rFonts w:ascii="Arial Black" w:eastAsia="標楷體" w:hAnsi="Arial Black"/>
                <w:b/>
              </w:rPr>
            </w:pPr>
            <w:r w:rsidRPr="00FF1561">
              <w:rPr>
                <w:rFonts w:ascii="Arial Black" w:eastAsia="標楷體" w:hAnsi="Arial Black" w:hint="eastAsia"/>
                <w:b/>
              </w:rPr>
              <w:t>到</w:t>
            </w:r>
          </w:p>
          <w:p w:rsidR="00786426" w:rsidRPr="00FF1561" w:rsidRDefault="00786426" w:rsidP="00145B5D">
            <w:pPr>
              <w:snapToGrid w:val="0"/>
              <w:jc w:val="center"/>
              <w:rPr>
                <w:rFonts w:ascii="Arial Black" w:eastAsia="標楷體" w:hAnsi="Arial Black"/>
                <w:b/>
              </w:rPr>
            </w:pPr>
            <w:r w:rsidRPr="00FF1561">
              <w:rPr>
                <w:rFonts w:ascii="Arial Black" w:eastAsia="標楷體" w:hAnsi="Arial Black" w:hint="eastAsia"/>
                <w:b/>
              </w:rPr>
              <w:t>115</w:t>
            </w:r>
          </w:p>
        </w:tc>
        <w:tc>
          <w:tcPr>
            <w:tcW w:w="709" w:type="dxa"/>
            <w:tcBorders>
              <w:top w:val="single" w:sz="4" w:space="0" w:color="auto"/>
              <w:left w:val="single" w:sz="4" w:space="0" w:color="auto"/>
              <w:bottom w:val="thickThinSmallGap" w:sz="24" w:space="0" w:color="auto"/>
              <w:right w:val="thickThinSmallGap" w:sz="24" w:space="0" w:color="auto"/>
            </w:tcBorders>
            <w:vAlign w:val="center"/>
          </w:tcPr>
          <w:p w:rsidR="00786426" w:rsidRPr="00FF1561" w:rsidRDefault="00786426" w:rsidP="00145B5D">
            <w:pPr>
              <w:snapToGrid w:val="0"/>
              <w:jc w:val="center"/>
              <w:rPr>
                <w:rFonts w:ascii="Arial Black" w:eastAsia="標楷體" w:hAnsi="Arial Black"/>
                <w:b/>
              </w:rPr>
            </w:pPr>
            <w:r w:rsidRPr="00FF1561">
              <w:rPr>
                <w:rFonts w:ascii="Arial Black" w:eastAsia="標楷體" w:hAnsi="Arial Black" w:hint="eastAsia"/>
                <w:b/>
              </w:rPr>
              <w:t>116</w:t>
            </w:r>
          </w:p>
          <w:p w:rsidR="00786426" w:rsidRPr="00FF1561" w:rsidRDefault="00786426" w:rsidP="00145B5D">
            <w:pPr>
              <w:snapToGrid w:val="0"/>
              <w:jc w:val="center"/>
              <w:rPr>
                <w:rFonts w:ascii="Arial Black" w:eastAsia="標楷體" w:hAnsi="Arial Black"/>
                <w:b/>
              </w:rPr>
            </w:pPr>
            <w:r w:rsidRPr="00FF1561">
              <w:rPr>
                <w:rFonts w:ascii="Arial Black" w:eastAsia="標楷體" w:hAnsi="Arial Black" w:hint="eastAsia"/>
                <w:b/>
              </w:rPr>
              <w:t>到</w:t>
            </w:r>
          </w:p>
          <w:p w:rsidR="00786426" w:rsidRPr="00FF1561" w:rsidRDefault="00786426" w:rsidP="00145B5D">
            <w:pPr>
              <w:snapToGrid w:val="0"/>
              <w:jc w:val="center"/>
              <w:rPr>
                <w:rFonts w:ascii="Arial Black" w:eastAsia="標楷體" w:hAnsi="Arial Black"/>
                <w:b/>
              </w:rPr>
            </w:pPr>
            <w:r w:rsidRPr="00FF1561">
              <w:rPr>
                <w:rFonts w:ascii="Arial Black" w:eastAsia="標楷體" w:hAnsi="Arial Black" w:hint="eastAsia"/>
                <w:b/>
              </w:rPr>
              <w:t>130</w:t>
            </w:r>
          </w:p>
        </w:tc>
      </w:tr>
    </w:tbl>
    <w:p w:rsidR="00786426" w:rsidRPr="00FF1561" w:rsidRDefault="00786426" w:rsidP="00786426">
      <w:pPr>
        <w:rPr>
          <w:rFonts w:eastAsia="標楷體"/>
        </w:rPr>
      </w:pPr>
    </w:p>
    <w:p w:rsidR="00AF6125" w:rsidRPr="00FF1561" w:rsidRDefault="00786426" w:rsidP="00D24875">
      <w:pPr>
        <w:tabs>
          <w:tab w:val="left" w:pos="720"/>
        </w:tabs>
      </w:pPr>
      <w:r w:rsidRPr="00FF1561">
        <w:rPr>
          <w:rFonts w:ascii="標楷體" w:eastAsia="標楷體" w:hAnsi="標楷體" w:cs="新細明體" w:hint="eastAsia"/>
          <w:kern w:val="0"/>
        </w:rPr>
        <w:t>承辦人或團長：              學務(教導)主任：           校長兼主任委員：</w:t>
      </w:r>
      <w:r w:rsidRPr="00FF1561">
        <w:rPr>
          <w:rFonts w:eastAsia="標楷體"/>
        </w:rPr>
        <w:br w:type="page"/>
      </w:r>
    </w:p>
    <w:p w:rsidR="00DD2734" w:rsidRPr="00FE543C" w:rsidRDefault="00FE543C" w:rsidP="00FE543C">
      <w:pPr>
        <w:tabs>
          <w:tab w:val="left" w:pos="720"/>
        </w:tabs>
        <w:rPr>
          <w:rFonts w:ascii="標楷體" w:eastAsia="標楷體" w:hAnsi="標楷體" w:cs="標楷體"/>
          <w:b/>
          <w:color w:val="000000"/>
          <w:sz w:val="28"/>
          <w:szCs w:val="28"/>
        </w:rPr>
      </w:pPr>
      <w:r w:rsidRPr="00C30EFA">
        <w:rPr>
          <w:rFonts w:ascii="標楷體" w:eastAsia="標楷體" w:hAnsi="標楷體" w:cs="標楷體"/>
          <w:b/>
          <w:color w:val="000000"/>
          <w:sz w:val="28"/>
          <w:szCs w:val="28"/>
        </w:rPr>
        <w:lastRenderedPageBreak/>
        <w:t>【附件</w:t>
      </w:r>
      <w:r w:rsidR="00D24875">
        <w:rPr>
          <w:rFonts w:ascii="標楷體" w:eastAsia="標楷體" w:hAnsi="標楷體" w:cs="標楷體" w:hint="eastAsia"/>
          <w:b/>
          <w:color w:val="000000"/>
          <w:sz w:val="28"/>
          <w:szCs w:val="28"/>
        </w:rPr>
        <w:t>二</w:t>
      </w:r>
      <w:r w:rsidRPr="00C30EFA">
        <w:rPr>
          <w:rFonts w:ascii="標楷體" w:eastAsia="標楷體" w:hAnsi="標楷體" w:cs="標楷體"/>
          <w:b/>
          <w:color w:val="000000"/>
          <w:sz w:val="28"/>
          <w:szCs w:val="28"/>
        </w:rPr>
        <w:t>】</w:t>
      </w:r>
    </w:p>
    <w:p w:rsidR="00DD2734" w:rsidRPr="00FF1561" w:rsidRDefault="00DD2734" w:rsidP="00DD2734">
      <w:pPr>
        <w:tabs>
          <w:tab w:val="left" w:pos="720"/>
        </w:tabs>
        <w:jc w:val="center"/>
        <w:rPr>
          <w:rFonts w:ascii="標楷體" w:eastAsia="標楷體" w:hAnsi="標楷體"/>
          <w:b/>
          <w:sz w:val="32"/>
          <w:szCs w:val="32"/>
        </w:rPr>
      </w:pPr>
      <w:r w:rsidRPr="00FF1561">
        <w:rPr>
          <w:rFonts w:ascii="標楷體" w:eastAsia="標楷體" w:hAnsi="標楷體" w:hint="eastAsia"/>
          <w:b/>
          <w:sz w:val="32"/>
          <w:szCs w:val="32"/>
        </w:rPr>
        <w:t>屏東縣111年幼童軍冬令營</w:t>
      </w:r>
      <w:r w:rsidRPr="00FF1561">
        <w:rPr>
          <w:rFonts w:ascii="標楷體" w:eastAsia="標楷體" w:hAnsi="標楷體"/>
          <w:b/>
          <w:sz w:val="32"/>
          <w:szCs w:val="32"/>
        </w:rPr>
        <w:t>活動</w:t>
      </w:r>
      <w:r w:rsidRPr="00FF1561">
        <w:rPr>
          <w:rFonts w:ascii="標楷體" w:eastAsia="標楷體" w:hAnsi="標楷體" w:hint="eastAsia"/>
          <w:b/>
          <w:sz w:val="32"/>
          <w:szCs w:val="32"/>
        </w:rPr>
        <w:t>公約</w:t>
      </w:r>
    </w:p>
    <w:p w:rsidR="00DD2734" w:rsidRPr="00FF1561" w:rsidRDefault="00DD2734" w:rsidP="00DD2734">
      <w:pPr>
        <w:numPr>
          <w:ilvl w:val="0"/>
          <w:numId w:val="18"/>
        </w:numPr>
        <w:tabs>
          <w:tab w:val="left" w:pos="720"/>
        </w:tabs>
        <w:spacing w:line="480" w:lineRule="exact"/>
        <w:ind w:left="482" w:hanging="482"/>
        <w:rPr>
          <w:rFonts w:ascii="標楷體" w:eastAsia="標楷體" w:hAnsi="標楷體"/>
          <w:sz w:val="28"/>
          <w:szCs w:val="28"/>
        </w:rPr>
      </w:pPr>
      <w:r w:rsidRPr="00FF1561">
        <w:rPr>
          <w:rFonts w:ascii="標楷體" w:eastAsia="標楷體" w:hAnsi="標楷體" w:hint="eastAsia"/>
          <w:sz w:val="28"/>
          <w:szCs w:val="28"/>
        </w:rPr>
        <w:t>我們要時時做到「幼童軍的諾言和規律」。</w:t>
      </w:r>
    </w:p>
    <w:p w:rsidR="00DD2734" w:rsidRPr="00FF1561" w:rsidRDefault="00DD2734" w:rsidP="00DD2734">
      <w:pPr>
        <w:numPr>
          <w:ilvl w:val="0"/>
          <w:numId w:val="18"/>
        </w:numPr>
        <w:tabs>
          <w:tab w:val="left" w:pos="720"/>
        </w:tabs>
        <w:spacing w:line="480" w:lineRule="exact"/>
        <w:ind w:left="482" w:rightChars="-118" w:right="-283" w:hanging="482"/>
        <w:rPr>
          <w:rFonts w:ascii="標楷體" w:eastAsia="標楷體" w:hAnsi="標楷體"/>
          <w:sz w:val="28"/>
          <w:szCs w:val="28"/>
        </w:rPr>
      </w:pPr>
      <w:r w:rsidRPr="00FF1561">
        <w:rPr>
          <w:rFonts w:ascii="標楷體" w:eastAsia="標楷體" w:hAnsi="標楷體" w:hint="eastAsia"/>
          <w:sz w:val="28"/>
          <w:szCs w:val="28"/>
        </w:rPr>
        <w:t>我們要隨時注意服裝、儀容和營地內務的整潔。</w:t>
      </w:r>
    </w:p>
    <w:p w:rsidR="00DD2734" w:rsidRPr="00FF1561" w:rsidRDefault="00DD2734" w:rsidP="00DD2734">
      <w:pPr>
        <w:numPr>
          <w:ilvl w:val="0"/>
          <w:numId w:val="18"/>
        </w:numPr>
        <w:tabs>
          <w:tab w:val="left" w:pos="720"/>
        </w:tabs>
        <w:spacing w:line="480" w:lineRule="exact"/>
        <w:ind w:left="482" w:hanging="482"/>
        <w:rPr>
          <w:rFonts w:ascii="標楷體" w:eastAsia="標楷體" w:hAnsi="標楷體"/>
          <w:sz w:val="28"/>
          <w:szCs w:val="28"/>
        </w:rPr>
      </w:pPr>
      <w:r w:rsidRPr="00FF1561">
        <w:rPr>
          <w:rFonts w:ascii="標楷體" w:eastAsia="標楷體" w:hAnsi="標楷體" w:hint="eastAsia"/>
          <w:sz w:val="28"/>
          <w:szCs w:val="28"/>
        </w:rPr>
        <w:t>遇見夥伴們要打招呼，面帶微笑，互相禮讓。</w:t>
      </w:r>
    </w:p>
    <w:p w:rsidR="00DD2734" w:rsidRPr="00FF1561" w:rsidRDefault="00DD2734" w:rsidP="00DD2734">
      <w:pPr>
        <w:numPr>
          <w:ilvl w:val="0"/>
          <w:numId w:val="18"/>
        </w:numPr>
        <w:tabs>
          <w:tab w:val="left" w:pos="720"/>
        </w:tabs>
        <w:spacing w:line="480" w:lineRule="exact"/>
        <w:ind w:left="482" w:hanging="482"/>
        <w:rPr>
          <w:rFonts w:ascii="標楷體" w:eastAsia="標楷體" w:hAnsi="標楷體"/>
          <w:sz w:val="28"/>
          <w:szCs w:val="28"/>
        </w:rPr>
      </w:pPr>
      <w:r w:rsidRPr="00FF1561">
        <w:rPr>
          <w:rFonts w:ascii="標楷體" w:eastAsia="標楷體" w:hAnsi="標楷體" w:hint="eastAsia"/>
          <w:sz w:val="28"/>
          <w:szCs w:val="28"/>
        </w:rPr>
        <w:t>我們要分工合作發揮小隊精神，爭取團隊榮譽。</w:t>
      </w:r>
    </w:p>
    <w:p w:rsidR="00DD2734" w:rsidRPr="00FF1561" w:rsidRDefault="00DD2734" w:rsidP="00DD2734">
      <w:pPr>
        <w:numPr>
          <w:ilvl w:val="0"/>
          <w:numId w:val="18"/>
        </w:numPr>
        <w:tabs>
          <w:tab w:val="left" w:pos="720"/>
        </w:tabs>
        <w:spacing w:line="480" w:lineRule="exact"/>
        <w:ind w:left="482" w:hanging="482"/>
        <w:rPr>
          <w:rFonts w:ascii="標楷體" w:eastAsia="標楷體" w:hAnsi="標楷體"/>
          <w:sz w:val="28"/>
          <w:szCs w:val="28"/>
        </w:rPr>
      </w:pPr>
      <w:r w:rsidRPr="00FF1561">
        <w:rPr>
          <w:rFonts w:ascii="標楷體" w:eastAsia="標楷體" w:hAnsi="標楷體" w:hint="eastAsia"/>
          <w:sz w:val="28"/>
          <w:szCs w:val="28"/>
        </w:rPr>
        <w:t>我們要遵守營地作息時間，準時參加活動。</w:t>
      </w:r>
    </w:p>
    <w:p w:rsidR="00DD2734" w:rsidRPr="00FF1561" w:rsidRDefault="00DD2734" w:rsidP="00DD2734">
      <w:pPr>
        <w:numPr>
          <w:ilvl w:val="0"/>
          <w:numId w:val="18"/>
        </w:numPr>
        <w:tabs>
          <w:tab w:val="left" w:pos="720"/>
        </w:tabs>
        <w:spacing w:line="480" w:lineRule="exact"/>
        <w:ind w:left="482" w:hanging="482"/>
        <w:rPr>
          <w:rFonts w:ascii="標楷體" w:eastAsia="標楷體" w:hAnsi="標楷體"/>
          <w:sz w:val="28"/>
          <w:szCs w:val="28"/>
        </w:rPr>
      </w:pPr>
      <w:r w:rsidRPr="00FF1561">
        <w:rPr>
          <w:rFonts w:ascii="標楷體" w:eastAsia="標楷體" w:hAnsi="標楷體" w:hint="eastAsia"/>
          <w:sz w:val="28"/>
          <w:szCs w:val="28"/>
        </w:rPr>
        <w:t>常用「請」、「謝謝」、「對不起」。</w:t>
      </w:r>
    </w:p>
    <w:p w:rsidR="00DD2734" w:rsidRPr="00FF1561" w:rsidRDefault="00DD2734" w:rsidP="00DD2734">
      <w:pPr>
        <w:numPr>
          <w:ilvl w:val="0"/>
          <w:numId w:val="18"/>
        </w:numPr>
        <w:tabs>
          <w:tab w:val="left" w:pos="720"/>
        </w:tabs>
        <w:spacing w:line="480" w:lineRule="exact"/>
        <w:ind w:left="482" w:hanging="482"/>
        <w:rPr>
          <w:rFonts w:ascii="標楷體" w:eastAsia="標楷體" w:hAnsi="標楷體"/>
          <w:sz w:val="28"/>
          <w:szCs w:val="28"/>
        </w:rPr>
      </w:pPr>
      <w:r w:rsidRPr="00FF1561">
        <w:rPr>
          <w:rFonts w:ascii="標楷體" w:eastAsia="標楷體" w:hAnsi="標楷體" w:hint="eastAsia"/>
          <w:sz w:val="28"/>
          <w:szCs w:val="28"/>
        </w:rPr>
        <w:t>我們要保握行善的機會，隨時隨地幫助他人、服務公眾。</w:t>
      </w:r>
    </w:p>
    <w:p w:rsidR="00DD2734" w:rsidRPr="00FF1561" w:rsidRDefault="00DD2734" w:rsidP="00DD2734">
      <w:pPr>
        <w:numPr>
          <w:ilvl w:val="0"/>
          <w:numId w:val="18"/>
        </w:numPr>
        <w:tabs>
          <w:tab w:val="left" w:pos="720"/>
        </w:tabs>
        <w:spacing w:line="480" w:lineRule="exact"/>
        <w:ind w:left="482" w:rightChars="-118" w:right="-283" w:hanging="482"/>
        <w:rPr>
          <w:rFonts w:ascii="標楷體" w:eastAsia="標楷體" w:hAnsi="標楷體"/>
          <w:sz w:val="28"/>
          <w:szCs w:val="28"/>
        </w:rPr>
      </w:pPr>
      <w:r w:rsidRPr="00FF1561">
        <w:rPr>
          <w:rFonts w:ascii="標楷體" w:eastAsia="標楷體" w:hAnsi="標楷體" w:hint="eastAsia"/>
          <w:sz w:val="28"/>
          <w:szCs w:val="28"/>
        </w:rPr>
        <w:t>我們要重視團體的紀律，不隨意離隊，適時小隊歡唱，把歌聲洋溢營區。</w:t>
      </w:r>
    </w:p>
    <w:p w:rsidR="00DD2734" w:rsidRPr="00FF1561" w:rsidRDefault="00DD2734" w:rsidP="00DD2734">
      <w:pPr>
        <w:numPr>
          <w:ilvl w:val="0"/>
          <w:numId w:val="18"/>
        </w:numPr>
        <w:spacing w:line="480" w:lineRule="exact"/>
        <w:ind w:left="720" w:hanging="720"/>
        <w:rPr>
          <w:rFonts w:ascii="標楷體" w:eastAsia="標楷體" w:hAnsi="標楷體"/>
          <w:sz w:val="28"/>
          <w:szCs w:val="28"/>
        </w:rPr>
      </w:pPr>
      <w:r w:rsidRPr="00FF1561">
        <w:rPr>
          <w:rFonts w:ascii="標楷體" w:eastAsia="標楷體" w:hAnsi="標楷體" w:hint="eastAsia"/>
          <w:sz w:val="28"/>
          <w:szCs w:val="28"/>
        </w:rPr>
        <w:t>我們要愛護公物，節約用水用電，不損害花草樹木及公共設備，離營時要把營地復原。</w:t>
      </w:r>
    </w:p>
    <w:p w:rsidR="00DD2734" w:rsidRPr="00FF1561" w:rsidRDefault="00DD2734" w:rsidP="00DD2734">
      <w:pPr>
        <w:numPr>
          <w:ilvl w:val="0"/>
          <w:numId w:val="18"/>
        </w:numPr>
        <w:tabs>
          <w:tab w:val="left" w:pos="720"/>
        </w:tabs>
        <w:spacing w:line="480" w:lineRule="exact"/>
        <w:ind w:left="482" w:rightChars="-177" w:right="-425" w:hanging="482"/>
        <w:rPr>
          <w:rFonts w:ascii="標楷體" w:eastAsia="標楷體" w:hAnsi="標楷體"/>
          <w:sz w:val="28"/>
          <w:szCs w:val="28"/>
        </w:rPr>
      </w:pPr>
      <w:r w:rsidRPr="00FF1561">
        <w:rPr>
          <w:rFonts w:ascii="標楷體" w:eastAsia="標楷體" w:hAnsi="標楷體" w:hint="eastAsia"/>
          <w:sz w:val="28"/>
          <w:szCs w:val="28"/>
        </w:rPr>
        <w:t>不製造垃圾，不亂丟垃圾，見到垃圾紙屑應隨隨手撿起，維護營地的整潔。</w:t>
      </w:r>
    </w:p>
    <w:p w:rsidR="00DD2734" w:rsidRPr="00FF1561" w:rsidRDefault="00DD2734" w:rsidP="00DD2734">
      <w:pPr>
        <w:numPr>
          <w:ilvl w:val="0"/>
          <w:numId w:val="18"/>
        </w:numPr>
        <w:tabs>
          <w:tab w:val="left" w:pos="720"/>
        </w:tabs>
        <w:spacing w:line="480" w:lineRule="exact"/>
        <w:ind w:left="482" w:hanging="482"/>
        <w:rPr>
          <w:rFonts w:ascii="標楷體" w:eastAsia="標楷體" w:hAnsi="標楷體"/>
          <w:sz w:val="28"/>
          <w:szCs w:val="28"/>
        </w:rPr>
      </w:pPr>
      <w:r w:rsidRPr="00FF1561">
        <w:rPr>
          <w:rFonts w:ascii="標楷體" w:eastAsia="標楷體" w:hAnsi="標楷體" w:hint="eastAsia"/>
          <w:sz w:val="28"/>
          <w:szCs w:val="28"/>
        </w:rPr>
        <w:t>不穿拖鞋於營區亂逛，離開營舍應服裝整齊。</w:t>
      </w:r>
    </w:p>
    <w:p w:rsidR="00DD2734" w:rsidRPr="00430286" w:rsidRDefault="00DD2734" w:rsidP="00D94211">
      <w:pPr>
        <w:numPr>
          <w:ilvl w:val="0"/>
          <w:numId w:val="18"/>
        </w:numPr>
        <w:tabs>
          <w:tab w:val="left" w:pos="720"/>
        </w:tabs>
        <w:spacing w:line="480" w:lineRule="exact"/>
        <w:ind w:left="482" w:hanging="482"/>
      </w:pPr>
      <w:r w:rsidRPr="00FF1561">
        <w:rPr>
          <w:rFonts w:ascii="標楷體" w:eastAsia="標楷體" w:hAnsi="標楷體" w:hint="eastAsia"/>
          <w:sz w:val="28"/>
          <w:szCs w:val="28"/>
        </w:rPr>
        <w:t>我們要遵守營地生活公約，追求榮譽，做個活潑可愛的幼童軍。</w:t>
      </w:r>
    </w:p>
    <w:p w:rsidR="00430286" w:rsidRDefault="00430286" w:rsidP="00430286">
      <w:pPr>
        <w:tabs>
          <w:tab w:val="left" w:pos="720"/>
        </w:tabs>
        <w:spacing w:line="480" w:lineRule="exact"/>
        <w:rPr>
          <w:rFonts w:ascii="標楷體" w:eastAsia="標楷體" w:hAnsi="標楷體"/>
          <w:sz w:val="28"/>
          <w:szCs w:val="28"/>
        </w:rPr>
      </w:pPr>
    </w:p>
    <w:p w:rsidR="00430286" w:rsidRDefault="00430286" w:rsidP="00570A99">
      <w:pPr>
        <w:tabs>
          <w:tab w:val="left" w:pos="720"/>
        </w:tabs>
        <w:spacing w:line="480" w:lineRule="exact"/>
        <w:ind w:leftChars="118" w:left="283"/>
        <w:rPr>
          <w:rFonts w:ascii="標楷體" w:eastAsia="標楷體" w:hAnsi="標楷體"/>
          <w:sz w:val="28"/>
          <w:szCs w:val="28"/>
        </w:rPr>
      </w:pPr>
    </w:p>
    <w:p w:rsidR="00430286" w:rsidRDefault="00430286" w:rsidP="00430286">
      <w:pPr>
        <w:tabs>
          <w:tab w:val="left" w:pos="720"/>
        </w:tabs>
        <w:spacing w:line="480" w:lineRule="exact"/>
        <w:rPr>
          <w:rFonts w:ascii="標楷體" w:eastAsia="標楷體" w:hAnsi="標楷體"/>
          <w:sz w:val="28"/>
          <w:szCs w:val="28"/>
        </w:rPr>
      </w:pPr>
    </w:p>
    <w:p w:rsidR="00430286" w:rsidRDefault="00430286" w:rsidP="00430286">
      <w:pPr>
        <w:tabs>
          <w:tab w:val="left" w:pos="720"/>
        </w:tabs>
        <w:spacing w:line="480" w:lineRule="exact"/>
        <w:rPr>
          <w:rFonts w:ascii="標楷體" w:eastAsia="標楷體" w:hAnsi="標楷體"/>
          <w:sz w:val="28"/>
          <w:szCs w:val="28"/>
        </w:rPr>
      </w:pPr>
    </w:p>
    <w:p w:rsidR="00430286" w:rsidRDefault="00430286" w:rsidP="00430286">
      <w:pPr>
        <w:tabs>
          <w:tab w:val="left" w:pos="720"/>
        </w:tabs>
        <w:spacing w:line="480" w:lineRule="exact"/>
        <w:rPr>
          <w:rFonts w:ascii="標楷體" w:eastAsia="標楷體" w:hAnsi="標楷體"/>
          <w:sz w:val="28"/>
          <w:szCs w:val="28"/>
        </w:rPr>
      </w:pPr>
    </w:p>
    <w:p w:rsidR="00430286" w:rsidRDefault="00430286" w:rsidP="00430286">
      <w:pPr>
        <w:tabs>
          <w:tab w:val="left" w:pos="720"/>
        </w:tabs>
        <w:spacing w:line="480" w:lineRule="exact"/>
        <w:rPr>
          <w:rFonts w:ascii="標楷體" w:eastAsia="標楷體" w:hAnsi="標楷體"/>
          <w:sz w:val="28"/>
          <w:szCs w:val="28"/>
        </w:rPr>
      </w:pPr>
    </w:p>
    <w:p w:rsidR="00430286" w:rsidRDefault="00430286" w:rsidP="00430286">
      <w:pPr>
        <w:tabs>
          <w:tab w:val="left" w:pos="720"/>
        </w:tabs>
        <w:spacing w:line="480" w:lineRule="exact"/>
        <w:rPr>
          <w:rFonts w:ascii="標楷體" w:eastAsia="標楷體" w:hAnsi="標楷體"/>
          <w:sz w:val="28"/>
          <w:szCs w:val="28"/>
        </w:rPr>
      </w:pPr>
    </w:p>
    <w:p w:rsidR="00430286" w:rsidRDefault="00430286" w:rsidP="00430286">
      <w:pPr>
        <w:tabs>
          <w:tab w:val="left" w:pos="720"/>
        </w:tabs>
        <w:spacing w:line="480" w:lineRule="exact"/>
        <w:rPr>
          <w:rFonts w:ascii="標楷體" w:eastAsia="標楷體" w:hAnsi="標楷體"/>
          <w:sz w:val="28"/>
          <w:szCs w:val="28"/>
        </w:rPr>
      </w:pPr>
    </w:p>
    <w:p w:rsidR="00430286" w:rsidRDefault="00430286" w:rsidP="00430286">
      <w:pPr>
        <w:tabs>
          <w:tab w:val="left" w:pos="720"/>
        </w:tabs>
        <w:spacing w:line="480" w:lineRule="exact"/>
        <w:rPr>
          <w:rFonts w:ascii="標楷體" w:eastAsia="標楷體" w:hAnsi="標楷體"/>
          <w:sz w:val="28"/>
          <w:szCs w:val="28"/>
        </w:rPr>
      </w:pPr>
    </w:p>
    <w:p w:rsidR="00430286" w:rsidRDefault="00430286" w:rsidP="00430286">
      <w:pPr>
        <w:tabs>
          <w:tab w:val="left" w:pos="720"/>
        </w:tabs>
        <w:spacing w:line="480" w:lineRule="exact"/>
        <w:rPr>
          <w:rFonts w:ascii="標楷體" w:eastAsia="標楷體" w:hAnsi="標楷體"/>
          <w:sz w:val="28"/>
          <w:szCs w:val="28"/>
        </w:rPr>
      </w:pPr>
    </w:p>
    <w:p w:rsidR="00430286" w:rsidRDefault="00430286" w:rsidP="00430286">
      <w:pPr>
        <w:tabs>
          <w:tab w:val="left" w:pos="720"/>
        </w:tabs>
        <w:spacing w:line="480" w:lineRule="exact"/>
        <w:rPr>
          <w:rFonts w:ascii="標楷體" w:eastAsia="標楷體" w:hAnsi="標楷體"/>
          <w:sz w:val="28"/>
          <w:szCs w:val="28"/>
        </w:rPr>
      </w:pPr>
    </w:p>
    <w:p w:rsidR="00430286" w:rsidRDefault="00430286" w:rsidP="00430286">
      <w:pPr>
        <w:tabs>
          <w:tab w:val="left" w:pos="720"/>
        </w:tabs>
        <w:spacing w:line="480" w:lineRule="exact"/>
        <w:rPr>
          <w:rFonts w:ascii="標楷體" w:eastAsia="標楷體" w:hAnsi="標楷體"/>
          <w:sz w:val="28"/>
          <w:szCs w:val="28"/>
        </w:rPr>
      </w:pPr>
    </w:p>
    <w:p w:rsidR="00430286" w:rsidRDefault="00430286" w:rsidP="00430286">
      <w:pPr>
        <w:tabs>
          <w:tab w:val="left" w:pos="720"/>
        </w:tabs>
        <w:spacing w:line="480" w:lineRule="exact"/>
        <w:rPr>
          <w:rFonts w:ascii="標楷體" w:eastAsia="標楷體" w:hAnsi="標楷體"/>
          <w:sz w:val="28"/>
          <w:szCs w:val="28"/>
        </w:rPr>
      </w:pPr>
    </w:p>
    <w:p w:rsidR="00430286" w:rsidRDefault="00430286" w:rsidP="00430286">
      <w:pPr>
        <w:tabs>
          <w:tab w:val="left" w:pos="720"/>
        </w:tabs>
        <w:spacing w:line="480" w:lineRule="exact"/>
        <w:rPr>
          <w:rFonts w:ascii="標楷體" w:eastAsia="標楷體" w:hAnsi="標楷體"/>
          <w:sz w:val="28"/>
          <w:szCs w:val="28"/>
        </w:rPr>
      </w:pPr>
    </w:p>
    <w:p w:rsidR="00430286" w:rsidRDefault="00430286" w:rsidP="00430286">
      <w:pPr>
        <w:tabs>
          <w:tab w:val="left" w:pos="720"/>
        </w:tabs>
        <w:spacing w:line="480" w:lineRule="exact"/>
        <w:rPr>
          <w:rFonts w:ascii="標楷體" w:eastAsia="標楷體" w:hAnsi="標楷體"/>
          <w:sz w:val="28"/>
          <w:szCs w:val="28"/>
        </w:rPr>
      </w:pPr>
    </w:p>
    <w:p w:rsidR="00430286" w:rsidRPr="00FE543C" w:rsidRDefault="00FE543C" w:rsidP="00FE543C">
      <w:pPr>
        <w:tabs>
          <w:tab w:val="left" w:pos="720"/>
        </w:tabs>
        <w:rPr>
          <w:rFonts w:ascii="標楷體" w:eastAsia="標楷體" w:hAnsi="標楷體" w:cs="標楷體"/>
          <w:b/>
          <w:color w:val="000000"/>
          <w:sz w:val="28"/>
          <w:szCs w:val="28"/>
        </w:rPr>
      </w:pPr>
      <w:r w:rsidRPr="00C30EFA">
        <w:rPr>
          <w:rFonts w:ascii="標楷體" w:eastAsia="標楷體" w:hAnsi="標楷體" w:cs="標楷體"/>
          <w:b/>
          <w:color w:val="000000"/>
          <w:sz w:val="28"/>
          <w:szCs w:val="28"/>
        </w:rPr>
        <w:lastRenderedPageBreak/>
        <w:t>【附件</w:t>
      </w:r>
      <w:r w:rsidR="00D24875">
        <w:rPr>
          <w:rFonts w:ascii="標楷體" w:eastAsia="標楷體" w:hAnsi="標楷體" w:cs="標楷體" w:hint="eastAsia"/>
          <w:b/>
          <w:color w:val="000000"/>
          <w:sz w:val="28"/>
          <w:szCs w:val="28"/>
        </w:rPr>
        <w:t>三</w:t>
      </w:r>
      <w:r w:rsidRPr="00C30EFA">
        <w:rPr>
          <w:rFonts w:ascii="標楷體" w:eastAsia="標楷體" w:hAnsi="標楷體" w:cs="標楷體"/>
          <w:b/>
          <w:color w:val="000000"/>
          <w:sz w:val="28"/>
          <w:szCs w:val="28"/>
        </w:rPr>
        <w:t>】</w:t>
      </w:r>
    </w:p>
    <w:p w:rsidR="009A3D66" w:rsidRDefault="009A3D66" w:rsidP="009A3D66">
      <w:pPr>
        <w:adjustRightInd w:val="0"/>
        <w:snapToGrid w:val="0"/>
        <w:ind w:right="442"/>
        <w:jc w:val="center"/>
        <w:rPr>
          <w:rFonts w:ascii="標楷體" w:eastAsia="標楷體" w:hAnsi="標楷體"/>
          <w:b/>
          <w:sz w:val="40"/>
          <w:szCs w:val="40"/>
        </w:rPr>
      </w:pPr>
      <w:r w:rsidRPr="009A3D66">
        <w:rPr>
          <w:rFonts w:eastAsia="標楷體" w:hAnsi="標楷體"/>
          <w:b/>
          <w:sz w:val="40"/>
          <w:szCs w:val="40"/>
        </w:rPr>
        <w:t>屏東縣</w:t>
      </w:r>
      <w:r w:rsidRPr="009A3D66">
        <w:rPr>
          <w:rFonts w:eastAsia="標楷體" w:hint="eastAsia"/>
          <w:b/>
          <w:sz w:val="40"/>
          <w:szCs w:val="40"/>
        </w:rPr>
        <w:t>111</w:t>
      </w:r>
      <w:r w:rsidRPr="009A3D66">
        <w:rPr>
          <w:rFonts w:eastAsia="標楷體" w:hAnsi="標楷體"/>
          <w:b/>
          <w:sz w:val="40"/>
          <w:szCs w:val="40"/>
        </w:rPr>
        <w:t>年</w:t>
      </w:r>
      <w:r w:rsidRPr="009A3D66">
        <w:rPr>
          <w:rFonts w:eastAsia="標楷體" w:hAnsi="標楷體" w:hint="eastAsia"/>
          <w:b/>
          <w:sz w:val="40"/>
          <w:szCs w:val="40"/>
        </w:rPr>
        <w:t>幼</w:t>
      </w:r>
      <w:r w:rsidRPr="009A3D66">
        <w:rPr>
          <w:rFonts w:eastAsia="標楷體" w:hAnsi="標楷體"/>
          <w:b/>
          <w:sz w:val="40"/>
          <w:szCs w:val="40"/>
        </w:rPr>
        <w:t>童軍</w:t>
      </w:r>
      <w:r w:rsidRPr="009A3D66">
        <w:rPr>
          <w:rFonts w:eastAsia="標楷體" w:hAnsi="標楷體" w:hint="eastAsia"/>
          <w:b/>
          <w:sz w:val="40"/>
          <w:szCs w:val="40"/>
        </w:rPr>
        <w:t>冬令</w:t>
      </w:r>
      <w:r w:rsidRPr="009A3D66">
        <w:rPr>
          <w:rFonts w:eastAsia="標楷體" w:hAnsi="標楷體"/>
          <w:b/>
          <w:sz w:val="40"/>
          <w:szCs w:val="40"/>
        </w:rPr>
        <w:t>營活動—</w:t>
      </w:r>
      <w:r w:rsidRPr="009A3D66">
        <w:rPr>
          <w:rFonts w:ascii="標楷體" w:eastAsia="標楷體" w:hAnsi="標楷體"/>
          <w:b/>
          <w:sz w:val="40"/>
          <w:szCs w:val="40"/>
        </w:rPr>
        <w:t>因應新型冠狀病毒</w:t>
      </w:r>
    </w:p>
    <w:p w:rsidR="009A3D66" w:rsidRPr="009A3D66" w:rsidRDefault="009A3D66" w:rsidP="009A3D66">
      <w:pPr>
        <w:adjustRightInd w:val="0"/>
        <w:snapToGrid w:val="0"/>
        <w:ind w:right="442"/>
        <w:jc w:val="center"/>
        <w:rPr>
          <w:rFonts w:ascii="標楷體" w:eastAsia="標楷體" w:hAnsi="標楷體"/>
          <w:b/>
          <w:sz w:val="40"/>
          <w:szCs w:val="40"/>
        </w:rPr>
      </w:pPr>
      <w:r w:rsidRPr="009A3D66">
        <w:rPr>
          <w:rFonts w:ascii="標楷體" w:eastAsia="標楷體" w:hAnsi="標楷體"/>
          <w:b/>
          <w:sz w:val="40"/>
          <w:szCs w:val="40"/>
        </w:rPr>
        <w:t>防疫計畫</w:t>
      </w:r>
    </w:p>
    <w:p w:rsidR="009A3D66" w:rsidRPr="009A3D66" w:rsidRDefault="009A3D66" w:rsidP="009A3D66">
      <w:pPr>
        <w:autoSpaceDE w:val="0"/>
        <w:autoSpaceDN w:val="0"/>
        <w:adjustRightInd w:val="0"/>
        <w:snapToGrid w:val="0"/>
        <w:spacing w:line="360" w:lineRule="auto"/>
        <w:ind w:leftChars="1" w:left="568" w:hangingChars="202" w:hanging="566"/>
        <w:rPr>
          <w:rFonts w:ascii="標楷體" w:eastAsia="標楷體" w:hAnsi="標楷體"/>
          <w:sz w:val="28"/>
          <w:szCs w:val="28"/>
          <w:shd w:val="pct15" w:color="auto" w:fill="FFFFFF"/>
        </w:rPr>
      </w:pPr>
      <w:r w:rsidRPr="009A3D66">
        <w:rPr>
          <w:rFonts w:ascii="標楷體" w:eastAsia="標楷體" w:hAnsi="標楷體"/>
          <w:color w:val="000000"/>
          <w:kern w:val="0"/>
          <w:sz w:val="28"/>
          <w:szCs w:val="28"/>
        </w:rPr>
        <w:t>一、</w:t>
      </w:r>
      <w:r w:rsidRPr="009A3D66">
        <w:rPr>
          <w:rFonts w:ascii="標楷體" w:eastAsia="標楷體" w:hAnsi="標楷體" w:hint="eastAsia"/>
          <w:color w:val="000000"/>
          <w:kern w:val="0"/>
          <w:sz w:val="28"/>
          <w:szCs w:val="28"/>
        </w:rPr>
        <w:t>屏東縣林邊鄉崎峰國小與</w:t>
      </w:r>
      <w:r w:rsidRPr="009A3D66">
        <w:rPr>
          <w:rFonts w:ascii="標楷體" w:eastAsia="標楷體" w:hAnsi="標楷體"/>
          <w:color w:val="000000"/>
          <w:kern w:val="0"/>
          <w:sz w:val="28"/>
          <w:szCs w:val="28"/>
        </w:rPr>
        <w:t>屏東縣童軍會</w:t>
      </w:r>
      <w:r w:rsidRPr="009A3D66">
        <w:rPr>
          <w:rFonts w:ascii="標楷體" w:eastAsia="標楷體" w:hAnsi="標楷體" w:hint="eastAsia"/>
          <w:color w:val="000000"/>
          <w:kern w:val="0"/>
          <w:sz w:val="28"/>
          <w:szCs w:val="28"/>
        </w:rPr>
        <w:t>共同承</w:t>
      </w:r>
      <w:r w:rsidRPr="009A3D66">
        <w:rPr>
          <w:rFonts w:ascii="標楷體" w:eastAsia="標楷體" w:hAnsi="標楷體"/>
          <w:color w:val="000000"/>
          <w:kern w:val="0"/>
          <w:sz w:val="28"/>
          <w:szCs w:val="28"/>
        </w:rPr>
        <w:t>辦</w:t>
      </w:r>
      <w:r w:rsidRPr="009A3D66">
        <w:rPr>
          <w:rFonts w:ascii="標楷體" w:eastAsia="標楷體" w:hAnsi="標楷體" w:hint="eastAsia"/>
          <w:color w:val="000000"/>
          <w:kern w:val="0"/>
          <w:sz w:val="28"/>
          <w:szCs w:val="28"/>
        </w:rPr>
        <w:t>111年幼</w:t>
      </w:r>
      <w:r w:rsidRPr="009A3D66">
        <w:rPr>
          <w:rFonts w:ascii="標楷體" w:eastAsia="標楷體" w:hAnsi="標楷體"/>
          <w:color w:val="000000"/>
          <w:kern w:val="0"/>
          <w:sz w:val="28"/>
          <w:szCs w:val="28"/>
        </w:rPr>
        <w:t>童軍</w:t>
      </w:r>
      <w:r w:rsidRPr="009A3D66">
        <w:rPr>
          <w:rFonts w:ascii="標楷體" w:eastAsia="標楷體" w:hAnsi="標楷體" w:hint="eastAsia"/>
          <w:color w:val="000000"/>
          <w:kern w:val="0"/>
          <w:sz w:val="28"/>
          <w:szCs w:val="28"/>
        </w:rPr>
        <w:t>冬令</w:t>
      </w:r>
      <w:r w:rsidRPr="009A3D66">
        <w:rPr>
          <w:rFonts w:ascii="標楷體" w:eastAsia="標楷體" w:hAnsi="標楷體"/>
          <w:color w:val="000000"/>
          <w:kern w:val="0"/>
          <w:sz w:val="28"/>
          <w:szCs w:val="28"/>
        </w:rPr>
        <w:t>營活動，</w:t>
      </w:r>
      <w:r w:rsidRPr="009A3D66">
        <w:rPr>
          <w:rFonts w:ascii="標楷體" w:eastAsia="標楷體" w:hAnsi="標楷體" w:hint="eastAsia"/>
          <w:color w:val="000000"/>
          <w:kern w:val="0"/>
          <w:sz w:val="28"/>
          <w:szCs w:val="28"/>
        </w:rPr>
        <w:t xml:space="preserve"> </w:t>
      </w:r>
      <w:r w:rsidRPr="009A3D66">
        <w:rPr>
          <w:rFonts w:ascii="標楷體" w:eastAsia="標楷體" w:hAnsi="標楷體"/>
          <w:color w:val="000000"/>
          <w:kern w:val="0"/>
          <w:sz w:val="28"/>
          <w:szCs w:val="28"/>
        </w:rPr>
        <w:t>參加人員為因應新型冠狀肺炎疫情，務必配合本項防疫措施，以提供師生安全健康的活動環境</w:t>
      </w:r>
      <w:r w:rsidRPr="009A3D66">
        <w:rPr>
          <w:rFonts w:ascii="標楷體" w:eastAsia="標楷體" w:hAnsi="標楷體" w:hint="eastAsia"/>
          <w:color w:val="000000"/>
          <w:kern w:val="0"/>
          <w:sz w:val="28"/>
          <w:szCs w:val="28"/>
        </w:rPr>
        <w:t>，依據「高級中等以下學校及幼兒園</w:t>
      </w:r>
      <w:r w:rsidRPr="009A3D66">
        <w:rPr>
          <w:rFonts w:ascii="標楷體" w:eastAsia="標楷體" w:hAnsi="標楷體"/>
          <w:color w:val="000000"/>
          <w:kern w:val="0"/>
          <w:sz w:val="28"/>
          <w:szCs w:val="28"/>
        </w:rPr>
        <w:t xml:space="preserve">110 </w:t>
      </w:r>
      <w:r w:rsidRPr="009A3D66">
        <w:rPr>
          <w:rFonts w:ascii="標楷體" w:eastAsia="標楷體" w:hAnsi="標楷體" w:hint="eastAsia"/>
          <w:color w:val="000000"/>
          <w:kern w:val="0"/>
          <w:sz w:val="28"/>
          <w:szCs w:val="28"/>
        </w:rPr>
        <w:t>學年度因應嚴重特殊傳染性肺炎防疫管理指引」（以下稱本指引）辦理此防疫計畫</w:t>
      </w:r>
      <w:r w:rsidRPr="009A3D66">
        <w:rPr>
          <w:rFonts w:ascii="標楷體" w:eastAsia="標楷體" w:hAnsi="標楷體"/>
          <w:color w:val="000000"/>
          <w:kern w:val="0"/>
          <w:sz w:val="28"/>
          <w:szCs w:val="28"/>
        </w:rPr>
        <w:t>。</w:t>
      </w:r>
    </w:p>
    <w:p w:rsidR="009A3D66" w:rsidRPr="009A3D66" w:rsidRDefault="009A3D66" w:rsidP="009A3D66">
      <w:pPr>
        <w:tabs>
          <w:tab w:val="left" w:pos="284"/>
        </w:tabs>
        <w:autoSpaceDE w:val="0"/>
        <w:autoSpaceDN w:val="0"/>
        <w:adjustRightInd w:val="0"/>
        <w:snapToGrid w:val="0"/>
        <w:spacing w:line="360" w:lineRule="auto"/>
        <w:ind w:leftChars="1" w:left="568" w:hangingChars="202" w:hanging="566"/>
        <w:rPr>
          <w:rFonts w:ascii="標楷體" w:eastAsia="標楷體" w:hAnsi="標楷體"/>
          <w:kern w:val="0"/>
          <w:sz w:val="28"/>
          <w:szCs w:val="28"/>
        </w:rPr>
      </w:pPr>
      <w:r w:rsidRPr="009A3D66">
        <w:rPr>
          <w:rFonts w:ascii="標楷體" w:eastAsia="標楷體" w:hAnsi="標楷體"/>
          <w:kern w:val="0"/>
          <w:sz w:val="28"/>
          <w:szCs w:val="28"/>
        </w:rPr>
        <w:t>二、實聯制、量體溫、全程戴口罩，參加人員一律於活動當日繳交「健康聲明切結書」(如附件）。容留人數符合室內空間至少1.5米/人(2.25平方米/人)。</w:t>
      </w:r>
    </w:p>
    <w:p w:rsidR="009A3D66" w:rsidRPr="009A3D66" w:rsidRDefault="009A3D66" w:rsidP="009A3D66">
      <w:pPr>
        <w:autoSpaceDE w:val="0"/>
        <w:autoSpaceDN w:val="0"/>
        <w:adjustRightInd w:val="0"/>
        <w:snapToGrid w:val="0"/>
        <w:spacing w:line="360" w:lineRule="auto"/>
        <w:rPr>
          <w:rFonts w:ascii="標楷體" w:eastAsia="標楷體" w:hAnsi="標楷體"/>
          <w:kern w:val="0"/>
          <w:sz w:val="28"/>
          <w:szCs w:val="28"/>
        </w:rPr>
      </w:pPr>
      <w:r w:rsidRPr="009A3D66">
        <w:rPr>
          <w:rFonts w:ascii="標楷體" w:eastAsia="標楷體" w:hAnsi="標楷體"/>
          <w:kern w:val="0"/>
          <w:sz w:val="28"/>
          <w:szCs w:val="28"/>
        </w:rPr>
        <w:t>三、禁止額溫</w:t>
      </w:r>
      <w:r w:rsidRPr="009A3D66">
        <w:rPr>
          <w:rFonts w:ascii="標楷體" w:eastAsia="標楷體" w:hAnsi="標楷體" w:cs="新細明體" w:hint="eastAsia"/>
          <w:kern w:val="0"/>
          <w:sz w:val="28"/>
          <w:szCs w:val="28"/>
        </w:rPr>
        <w:t>≧</w:t>
      </w:r>
      <w:r w:rsidRPr="009A3D66">
        <w:rPr>
          <w:rFonts w:ascii="標楷體" w:eastAsia="標楷體" w:hAnsi="標楷體"/>
          <w:kern w:val="0"/>
          <w:sz w:val="28"/>
          <w:szCs w:val="28"/>
        </w:rPr>
        <w:t>37.5℃、耳溫</w:t>
      </w:r>
      <w:r w:rsidRPr="009A3D66">
        <w:rPr>
          <w:rFonts w:ascii="標楷體" w:eastAsia="標楷體" w:hAnsi="標楷體" w:cs="新細明體" w:hint="eastAsia"/>
          <w:kern w:val="0"/>
          <w:sz w:val="28"/>
          <w:szCs w:val="28"/>
        </w:rPr>
        <w:t>≧</w:t>
      </w:r>
      <w:r w:rsidRPr="009A3D66">
        <w:rPr>
          <w:rFonts w:ascii="標楷體" w:eastAsia="標楷體" w:hAnsi="標楷體"/>
          <w:kern w:val="0"/>
          <w:sz w:val="28"/>
          <w:szCs w:val="28"/>
        </w:rPr>
        <w:t xml:space="preserve">38℃者或急性呼吸道感染者參加。 </w:t>
      </w:r>
    </w:p>
    <w:p w:rsidR="009A3D66" w:rsidRPr="009A3D66" w:rsidRDefault="009A3D66" w:rsidP="009A3D66">
      <w:pPr>
        <w:snapToGrid w:val="0"/>
        <w:spacing w:line="360" w:lineRule="auto"/>
        <w:ind w:leftChars="1" w:left="568" w:hangingChars="202" w:hanging="566"/>
        <w:rPr>
          <w:rFonts w:ascii="標楷體" w:eastAsia="標楷體" w:hAnsi="標楷體"/>
          <w:sz w:val="28"/>
          <w:szCs w:val="28"/>
        </w:rPr>
      </w:pPr>
      <w:r w:rsidRPr="009A3D66">
        <w:rPr>
          <w:rFonts w:ascii="標楷體" w:eastAsia="標楷體" w:hAnsi="標楷體"/>
          <w:sz w:val="28"/>
          <w:szCs w:val="28"/>
        </w:rPr>
        <w:t>四、參加人員每日</w:t>
      </w:r>
      <w:r w:rsidRPr="009A3D66">
        <w:rPr>
          <w:rFonts w:ascii="標楷體" w:eastAsia="標楷體" w:hAnsi="標楷體"/>
          <w:kern w:val="0"/>
          <w:sz w:val="28"/>
          <w:szCs w:val="28"/>
        </w:rPr>
        <w:t>應落實手部衛生、酒精消毒，除用餐及飲水外，應全程佩戴口罩</w:t>
      </w:r>
      <w:r w:rsidRPr="009A3D66">
        <w:rPr>
          <w:rFonts w:ascii="標楷體" w:eastAsia="標楷體" w:hAnsi="標楷體"/>
          <w:sz w:val="28"/>
          <w:szCs w:val="28"/>
        </w:rPr>
        <w:t>。</w:t>
      </w:r>
    </w:p>
    <w:p w:rsidR="009A3D66" w:rsidRPr="009A3D66" w:rsidRDefault="009A3D66" w:rsidP="009A3D66">
      <w:pPr>
        <w:snapToGrid w:val="0"/>
        <w:spacing w:line="360" w:lineRule="auto"/>
        <w:ind w:leftChars="1" w:left="568" w:hangingChars="202" w:hanging="566"/>
        <w:rPr>
          <w:rFonts w:ascii="標楷體" w:eastAsia="標楷體" w:hAnsi="標楷體"/>
          <w:sz w:val="28"/>
          <w:szCs w:val="28"/>
        </w:rPr>
      </w:pPr>
      <w:r w:rsidRPr="009A3D66">
        <w:rPr>
          <w:rFonts w:ascii="標楷體" w:eastAsia="標楷體" w:hAnsi="標楷體"/>
          <w:sz w:val="28"/>
          <w:szCs w:val="28"/>
        </w:rPr>
        <w:t>五、搭乘交通工具：應依指揮中心「COVID-19因應指引：大眾運輸」規定，予以造冊並落實固定座位。</w:t>
      </w:r>
    </w:p>
    <w:p w:rsidR="009A3D66" w:rsidRPr="009A3D66" w:rsidRDefault="009A3D66" w:rsidP="009A3D66">
      <w:pPr>
        <w:snapToGrid w:val="0"/>
        <w:spacing w:line="360" w:lineRule="auto"/>
        <w:rPr>
          <w:rFonts w:ascii="標楷體" w:eastAsia="標楷體" w:hAnsi="標楷體"/>
          <w:sz w:val="28"/>
          <w:szCs w:val="28"/>
        </w:rPr>
      </w:pPr>
      <w:r w:rsidRPr="009A3D66">
        <w:rPr>
          <w:rFonts w:ascii="標楷體" w:eastAsia="標楷體" w:hAnsi="標楷體"/>
          <w:sz w:val="28"/>
          <w:szCs w:val="28"/>
        </w:rPr>
        <w:t>六、室內活動維持1.5公尺之社交距離。</w:t>
      </w:r>
    </w:p>
    <w:p w:rsidR="009A3D66" w:rsidRPr="009A3D66" w:rsidRDefault="009A3D66" w:rsidP="009A3D66">
      <w:pPr>
        <w:snapToGrid w:val="0"/>
        <w:spacing w:line="360" w:lineRule="auto"/>
        <w:ind w:left="566" w:hangingChars="202" w:hanging="566"/>
        <w:rPr>
          <w:rFonts w:ascii="標楷體" w:eastAsia="標楷體" w:hAnsi="標楷體"/>
          <w:sz w:val="28"/>
          <w:szCs w:val="28"/>
        </w:rPr>
      </w:pPr>
      <w:r w:rsidRPr="009A3D66">
        <w:rPr>
          <w:rFonts w:ascii="標楷體" w:eastAsia="標楷體" w:hAnsi="標楷體"/>
          <w:sz w:val="28"/>
          <w:szCs w:val="28"/>
        </w:rPr>
        <w:t>七、活動行程規劃：應遵循「公私立社教機構防疫管理指引」、「國家風景區、觀光遊樂業、旅行業及旅宿業提供工作人員及旅客參考指引」、「競技及休閒運動場館業因應COVID-19防疫管理指引」等相關防疫管理措施。</w:t>
      </w:r>
    </w:p>
    <w:p w:rsidR="009A3D66" w:rsidRPr="009A3D66" w:rsidRDefault="009A3D66" w:rsidP="009A3D66">
      <w:pPr>
        <w:snapToGrid w:val="0"/>
        <w:spacing w:line="360" w:lineRule="auto"/>
        <w:ind w:left="566" w:hangingChars="202" w:hanging="566"/>
        <w:rPr>
          <w:rFonts w:ascii="標楷體" w:eastAsia="標楷體" w:hAnsi="標楷體"/>
          <w:sz w:val="28"/>
          <w:szCs w:val="28"/>
        </w:rPr>
      </w:pPr>
      <w:r w:rsidRPr="009A3D66">
        <w:rPr>
          <w:rFonts w:ascii="標楷體" w:eastAsia="標楷體" w:hAnsi="標楷體"/>
          <w:sz w:val="28"/>
          <w:szCs w:val="28"/>
        </w:rPr>
        <w:t>八、參加人員應全程配合承辦單位規劃之地區活動，禁止涉足中央疫情指揮中心規定關閉之場所(域)。</w:t>
      </w:r>
    </w:p>
    <w:p w:rsidR="009A3D66" w:rsidRPr="009A3D66" w:rsidRDefault="009A3D66" w:rsidP="009A3D66">
      <w:pPr>
        <w:widowControl/>
        <w:snapToGrid w:val="0"/>
        <w:spacing w:line="360" w:lineRule="auto"/>
        <w:ind w:leftChars="-59" w:left="564" w:hangingChars="252" w:hanging="706"/>
        <w:jc w:val="both"/>
        <w:rPr>
          <w:rFonts w:ascii="標楷體" w:eastAsia="標楷體" w:hAnsi="標楷體"/>
          <w:kern w:val="0"/>
          <w:sz w:val="28"/>
          <w:szCs w:val="28"/>
        </w:rPr>
      </w:pPr>
      <w:r w:rsidRPr="009A3D66">
        <w:rPr>
          <w:rFonts w:ascii="標楷體" w:eastAsia="標楷體" w:hAnsi="標楷體" w:hint="eastAsia"/>
          <w:kern w:val="0"/>
          <w:sz w:val="28"/>
          <w:szCs w:val="28"/>
        </w:rPr>
        <w:t xml:space="preserve"> </w:t>
      </w:r>
      <w:r w:rsidRPr="009A3D66">
        <w:rPr>
          <w:rFonts w:ascii="標楷體" w:eastAsia="標楷體" w:hAnsi="標楷體"/>
          <w:kern w:val="0"/>
          <w:sz w:val="28"/>
          <w:szCs w:val="28"/>
        </w:rPr>
        <w:t>九、倘有發燒超過37.5度或有咳嗽、流鼻水等呼吸道症狀或腹瀉等，應於活動前主動向承辦單位報告，並採取適當的防護措並由原校帶回或家長帶領就醫或自行就醫治療。</w:t>
      </w:r>
    </w:p>
    <w:p w:rsidR="009A3D66" w:rsidRPr="009A3D66" w:rsidRDefault="009A3D66" w:rsidP="009A3D66">
      <w:pPr>
        <w:snapToGrid w:val="0"/>
        <w:spacing w:line="360" w:lineRule="auto"/>
        <w:rPr>
          <w:rFonts w:ascii="標楷體" w:eastAsia="標楷體" w:hAnsi="標楷體"/>
          <w:sz w:val="28"/>
          <w:szCs w:val="28"/>
        </w:rPr>
      </w:pPr>
      <w:r w:rsidRPr="009A3D66">
        <w:rPr>
          <w:rFonts w:ascii="標楷體" w:eastAsia="標楷體" w:hAnsi="標楷體"/>
          <w:sz w:val="28"/>
          <w:szCs w:val="28"/>
        </w:rPr>
        <w:t>十、</w:t>
      </w:r>
      <w:r w:rsidRPr="009A3D66">
        <w:rPr>
          <w:rFonts w:ascii="標楷體" w:eastAsia="標楷體" w:hAnsi="標楷體"/>
          <w:kern w:val="0"/>
          <w:sz w:val="28"/>
          <w:szCs w:val="28"/>
        </w:rPr>
        <w:t>戶外教學活動：</w:t>
      </w:r>
      <w:r w:rsidRPr="009A3D66">
        <w:rPr>
          <w:rFonts w:ascii="標楷體" w:eastAsia="標楷體" w:hAnsi="標楷體"/>
          <w:sz w:val="28"/>
          <w:szCs w:val="28"/>
        </w:rPr>
        <w:t xml:space="preserve"> </w:t>
      </w:r>
    </w:p>
    <w:p w:rsidR="009A3D66" w:rsidRPr="009A3D66" w:rsidRDefault="009A3D66" w:rsidP="009A3D66">
      <w:pPr>
        <w:snapToGrid w:val="0"/>
        <w:spacing w:line="360" w:lineRule="auto"/>
        <w:ind w:left="708" w:hangingChars="253" w:hanging="708"/>
        <w:rPr>
          <w:rFonts w:ascii="標楷體" w:eastAsia="標楷體" w:hAnsi="標楷體"/>
          <w:kern w:val="0"/>
          <w:sz w:val="28"/>
          <w:szCs w:val="28"/>
        </w:rPr>
      </w:pPr>
      <w:r w:rsidRPr="009A3D66">
        <w:rPr>
          <w:rFonts w:ascii="標楷體" w:eastAsia="標楷體" w:hAnsi="標楷體" w:hint="eastAsia"/>
          <w:kern w:val="0"/>
          <w:sz w:val="28"/>
          <w:szCs w:val="28"/>
        </w:rPr>
        <w:t xml:space="preserve">   </w:t>
      </w:r>
      <w:r w:rsidRPr="009A3D66">
        <w:rPr>
          <w:rFonts w:ascii="標楷體" w:eastAsia="標楷體" w:hAnsi="標楷體"/>
          <w:kern w:val="0"/>
          <w:sz w:val="28"/>
          <w:szCs w:val="28"/>
        </w:rPr>
        <w:t>1.辦理校外教學及戶外教育等活動，應維持社交距離、 佩戴口罩、遵守空間容留人數</w:t>
      </w:r>
      <w:r w:rsidRPr="009A3D66">
        <w:rPr>
          <w:rFonts w:ascii="標楷體" w:eastAsia="標楷體" w:hAnsi="標楷體" w:hint="eastAsia"/>
          <w:kern w:val="0"/>
          <w:sz w:val="28"/>
          <w:szCs w:val="28"/>
        </w:rPr>
        <w:t>限</w:t>
      </w:r>
      <w:r w:rsidRPr="009A3D66">
        <w:rPr>
          <w:rFonts w:ascii="標楷體" w:eastAsia="標楷體" w:hAnsi="標楷體"/>
          <w:kern w:val="0"/>
          <w:sz w:val="28"/>
          <w:szCs w:val="28"/>
        </w:rPr>
        <w:t>制，並留意景點、住 宿地點規劃，應</w:t>
      </w:r>
      <w:bookmarkStart w:id="0" w:name="_GoBack"/>
      <w:bookmarkEnd w:id="0"/>
      <w:r w:rsidRPr="009A3D66">
        <w:rPr>
          <w:rFonts w:ascii="標楷體" w:eastAsia="標楷體" w:hAnsi="標楷體"/>
          <w:kern w:val="0"/>
          <w:sz w:val="28"/>
          <w:szCs w:val="28"/>
        </w:rPr>
        <w:t>確實執行人流管制；惟於山林或</w:t>
      </w:r>
      <w:r w:rsidRPr="009A3D66">
        <w:rPr>
          <w:rFonts w:ascii="標楷體" w:eastAsia="標楷體" w:hAnsi="標楷體" w:hint="eastAsia"/>
          <w:kern w:val="0"/>
          <w:sz w:val="28"/>
          <w:szCs w:val="28"/>
        </w:rPr>
        <w:t>海</w:t>
      </w:r>
      <w:r w:rsidRPr="009A3D66">
        <w:rPr>
          <w:rFonts w:ascii="標楷體" w:eastAsia="標楷體" w:hAnsi="標楷體"/>
          <w:kern w:val="0"/>
          <w:sz w:val="28"/>
          <w:szCs w:val="28"/>
        </w:rPr>
        <w:t xml:space="preserve">濱之活動，依指揮中心最新公告辦理。 </w:t>
      </w:r>
    </w:p>
    <w:p w:rsidR="009A3D66" w:rsidRPr="009A3D66" w:rsidRDefault="009A3D66" w:rsidP="009A3D66">
      <w:pPr>
        <w:snapToGrid w:val="0"/>
        <w:spacing w:line="360" w:lineRule="auto"/>
        <w:ind w:left="708" w:hangingChars="253" w:hanging="708"/>
        <w:rPr>
          <w:rFonts w:ascii="標楷體" w:eastAsia="標楷體" w:hAnsi="標楷體"/>
          <w:kern w:val="0"/>
          <w:sz w:val="28"/>
          <w:szCs w:val="28"/>
        </w:rPr>
      </w:pPr>
      <w:r w:rsidRPr="009A3D66">
        <w:rPr>
          <w:rFonts w:ascii="標楷體" w:eastAsia="標楷體" w:hAnsi="標楷體" w:hint="eastAsia"/>
          <w:kern w:val="0"/>
          <w:sz w:val="28"/>
          <w:szCs w:val="28"/>
        </w:rPr>
        <w:lastRenderedPageBreak/>
        <w:t xml:space="preserve">   </w:t>
      </w:r>
      <w:r w:rsidRPr="009A3D66">
        <w:rPr>
          <w:rFonts w:ascii="標楷體" w:eastAsia="標楷體" w:hAnsi="標楷體"/>
          <w:kern w:val="0"/>
          <w:sz w:val="28"/>
          <w:szCs w:val="28"/>
        </w:rPr>
        <w:t>2.進行戶外教學活動搭乘交通工具，應依交通部「遊覽 車客運業防疫管理措施」，以車輛核定座位數乘坐，並應造冊及落實固定座位。</w:t>
      </w:r>
    </w:p>
    <w:p w:rsidR="009A3D66" w:rsidRPr="009A3D66" w:rsidRDefault="009A3D66" w:rsidP="009A3D66">
      <w:pPr>
        <w:snapToGrid w:val="0"/>
        <w:spacing w:line="360" w:lineRule="auto"/>
        <w:ind w:left="708" w:hangingChars="253" w:hanging="708"/>
        <w:rPr>
          <w:rFonts w:ascii="標楷體" w:eastAsia="標楷體" w:hAnsi="標楷體"/>
          <w:kern w:val="0"/>
          <w:sz w:val="28"/>
          <w:szCs w:val="28"/>
        </w:rPr>
      </w:pPr>
      <w:r w:rsidRPr="009A3D66">
        <w:rPr>
          <w:rFonts w:ascii="標楷體" w:eastAsia="標楷體" w:hAnsi="標楷體" w:hint="eastAsia"/>
          <w:kern w:val="0"/>
          <w:sz w:val="28"/>
          <w:szCs w:val="28"/>
        </w:rPr>
        <w:t xml:space="preserve">   </w:t>
      </w:r>
      <w:r w:rsidRPr="009A3D66">
        <w:rPr>
          <w:rFonts w:ascii="標楷體" w:eastAsia="標楷體" w:hAnsi="標楷體"/>
          <w:kern w:val="0"/>
          <w:sz w:val="28"/>
          <w:szCs w:val="28"/>
        </w:rPr>
        <w:t>3.另依活動行程規劃，提醒師生遵循教育部「公私立社 教機構防疫管理指引」、交通部「國家風景區、觀光遊樂業、旅行業及旅宿業提供工作人員及旅客參考 指引」、教</w:t>
      </w:r>
      <w:r w:rsidRPr="009A3D66">
        <w:rPr>
          <w:rFonts w:ascii="標楷體" w:eastAsia="標楷體" w:hAnsi="標楷體" w:hint="eastAsia"/>
          <w:kern w:val="0"/>
          <w:sz w:val="28"/>
          <w:szCs w:val="28"/>
        </w:rPr>
        <w:t>育</w:t>
      </w:r>
      <w:r w:rsidRPr="009A3D66">
        <w:rPr>
          <w:rFonts w:ascii="標楷體" w:eastAsia="標楷體" w:hAnsi="標楷體"/>
          <w:kern w:val="0"/>
          <w:sz w:val="28"/>
          <w:szCs w:val="28"/>
        </w:rPr>
        <w:t>部「競技及休閒運動場館業因應 COVID19 防疫管理指引」等相關防疫管理措施及</w:t>
      </w:r>
      <w:r w:rsidRPr="009A3D66">
        <w:rPr>
          <w:rFonts w:ascii="標楷體" w:eastAsia="標楷體" w:hAnsi="標楷體" w:hint="eastAsia"/>
          <w:kern w:val="0"/>
          <w:sz w:val="28"/>
          <w:szCs w:val="28"/>
        </w:rPr>
        <w:t>指</w:t>
      </w:r>
      <w:r w:rsidRPr="009A3D66">
        <w:rPr>
          <w:rFonts w:ascii="標楷體" w:eastAsia="標楷體" w:hAnsi="標楷體"/>
          <w:kern w:val="0"/>
          <w:sz w:val="28"/>
          <w:szCs w:val="28"/>
        </w:rPr>
        <w:t>揮中心公告辦理。</w:t>
      </w:r>
    </w:p>
    <w:p w:rsidR="009A3D66" w:rsidRPr="009A3D66" w:rsidRDefault="009A3D66" w:rsidP="009A3D66">
      <w:pPr>
        <w:snapToGrid w:val="0"/>
        <w:spacing w:line="360" w:lineRule="auto"/>
        <w:ind w:left="566" w:hangingChars="202" w:hanging="566"/>
        <w:rPr>
          <w:rFonts w:ascii="標楷體" w:eastAsia="標楷體" w:hAnsi="標楷體"/>
          <w:kern w:val="0"/>
          <w:sz w:val="28"/>
          <w:szCs w:val="28"/>
        </w:rPr>
      </w:pPr>
      <w:r w:rsidRPr="009A3D66">
        <w:rPr>
          <w:rFonts w:ascii="標楷體" w:eastAsia="標楷體" w:hAnsi="標楷體" w:hint="eastAsia"/>
          <w:kern w:val="0"/>
          <w:sz w:val="28"/>
          <w:szCs w:val="28"/>
        </w:rPr>
        <w:t xml:space="preserve">  </w:t>
      </w:r>
      <w:r w:rsidRPr="009A3D66">
        <w:rPr>
          <w:rFonts w:ascii="標楷體" w:eastAsia="標楷體" w:hAnsi="標楷體"/>
          <w:kern w:val="0"/>
          <w:sz w:val="28"/>
          <w:szCs w:val="28"/>
        </w:rPr>
        <w:t>4.戶外教學活動倘為旅行業承攬，請依交通部觀光局規範旅行業辦理團體旅遊管理措施之住宿規定</w:t>
      </w:r>
      <w:r w:rsidRPr="009A3D66">
        <w:rPr>
          <w:rFonts w:ascii="標楷體" w:eastAsia="標楷體" w:hAnsi="標楷體" w:hint="eastAsia"/>
          <w:kern w:val="0"/>
          <w:sz w:val="28"/>
          <w:szCs w:val="28"/>
        </w:rPr>
        <w:t>辦理。</w:t>
      </w:r>
    </w:p>
    <w:p w:rsidR="009A3D66" w:rsidRPr="009A3D66" w:rsidRDefault="009A3D66" w:rsidP="009A3D66">
      <w:pPr>
        <w:snapToGrid w:val="0"/>
        <w:spacing w:line="360" w:lineRule="auto"/>
        <w:ind w:left="566" w:hangingChars="202" w:hanging="566"/>
        <w:rPr>
          <w:rFonts w:ascii="標楷體" w:eastAsia="標楷體" w:hAnsi="標楷體"/>
          <w:kern w:val="0"/>
          <w:sz w:val="28"/>
          <w:szCs w:val="28"/>
        </w:rPr>
      </w:pPr>
      <w:r w:rsidRPr="009A3D66">
        <w:rPr>
          <w:rFonts w:ascii="標楷體" w:eastAsia="標楷體" w:hAnsi="標楷體" w:hint="eastAsia"/>
          <w:kern w:val="0"/>
          <w:sz w:val="28"/>
          <w:szCs w:val="28"/>
        </w:rPr>
        <w:t xml:space="preserve">  </w:t>
      </w:r>
      <w:r w:rsidRPr="009A3D66">
        <w:rPr>
          <w:rFonts w:ascii="標楷體" w:eastAsia="標楷體" w:hAnsi="標楷體"/>
          <w:kern w:val="0"/>
          <w:sz w:val="28"/>
          <w:szCs w:val="28"/>
        </w:rPr>
        <w:t>5.相關餐飲事項，依衛生福利部食品藥物管理署「餐飲業防疫管理措施」辦理。</w:t>
      </w:r>
    </w:p>
    <w:p w:rsidR="009A3D66" w:rsidRPr="009A3D66" w:rsidRDefault="009A3D66" w:rsidP="009A3D66">
      <w:pPr>
        <w:widowControl/>
        <w:snapToGrid w:val="0"/>
        <w:spacing w:line="360" w:lineRule="auto"/>
        <w:ind w:leftChars="1" w:left="568" w:hangingChars="202" w:hanging="566"/>
        <w:jc w:val="both"/>
        <w:rPr>
          <w:rFonts w:ascii="標楷體" w:eastAsia="標楷體" w:hAnsi="標楷體"/>
          <w:kern w:val="0"/>
          <w:sz w:val="28"/>
          <w:szCs w:val="28"/>
        </w:rPr>
      </w:pPr>
      <w:r w:rsidRPr="009A3D66">
        <w:rPr>
          <w:rFonts w:ascii="標楷體" w:eastAsia="標楷體" w:hAnsi="標楷體" w:hint="eastAsia"/>
          <w:kern w:val="0"/>
          <w:sz w:val="28"/>
          <w:szCs w:val="28"/>
        </w:rPr>
        <w:t>十一、</w:t>
      </w:r>
      <w:r w:rsidRPr="009A3D66">
        <w:rPr>
          <w:rFonts w:ascii="標楷體" w:eastAsia="標楷體" w:hAnsi="標楷體"/>
          <w:kern w:val="0"/>
          <w:sz w:val="28"/>
          <w:szCs w:val="28"/>
        </w:rPr>
        <w:t>嚴禁隱匿旅遊史及個人身體症狀，如經查明屬實者，取消參加本次活動之資格，</w:t>
      </w:r>
      <w:r w:rsidRPr="009A3D66">
        <w:rPr>
          <w:rFonts w:ascii="標楷體" w:eastAsia="標楷體" w:hAnsi="標楷體" w:hint="eastAsia"/>
          <w:kern w:val="0"/>
          <w:sz w:val="28"/>
          <w:szCs w:val="28"/>
        </w:rPr>
        <w:t>並</w:t>
      </w:r>
      <w:r w:rsidRPr="009A3D66">
        <w:rPr>
          <w:rFonts w:ascii="標楷體" w:eastAsia="標楷體" w:hAnsi="標楷體"/>
          <w:kern w:val="0"/>
          <w:sz w:val="28"/>
          <w:szCs w:val="28"/>
        </w:rPr>
        <w:t>依中央疫情通報作業規定，通報主管機關依「傳染病防治法」、「制定嚴重特殊傳染</w:t>
      </w:r>
      <w:r w:rsidRPr="009A3D66">
        <w:rPr>
          <w:rFonts w:ascii="標楷體" w:eastAsia="標楷體" w:hAnsi="標楷體" w:hint="eastAsia"/>
          <w:kern w:val="0"/>
          <w:sz w:val="28"/>
          <w:szCs w:val="28"/>
        </w:rPr>
        <w:t>性</w:t>
      </w:r>
      <w:r w:rsidRPr="009A3D66">
        <w:rPr>
          <w:rFonts w:ascii="標楷體" w:eastAsia="標楷體" w:hAnsi="標楷體"/>
          <w:kern w:val="0"/>
          <w:sz w:val="28"/>
          <w:szCs w:val="28"/>
        </w:rPr>
        <w:t>肺炎防治及紓困振興特別條例」及相關規定處理。</w:t>
      </w:r>
    </w:p>
    <w:p w:rsidR="009A3D66" w:rsidRPr="009A3D66" w:rsidRDefault="009A3D66" w:rsidP="009A3D66">
      <w:pPr>
        <w:tabs>
          <w:tab w:val="left" w:pos="426"/>
        </w:tabs>
        <w:snapToGrid w:val="0"/>
        <w:spacing w:line="360" w:lineRule="auto"/>
        <w:rPr>
          <w:rFonts w:ascii="標楷體" w:eastAsia="標楷體" w:hAnsi="標楷體"/>
          <w:kern w:val="0"/>
          <w:sz w:val="28"/>
          <w:szCs w:val="28"/>
        </w:rPr>
      </w:pPr>
      <w:r w:rsidRPr="009A3D66">
        <w:rPr>
          <w:rFonts w:ascii="標楷體" w:eastAsia="標楷體" w:hAnsi="標楷體"/>
          <w:sz w:val="28"/>
          <w:szCs w:val="28"/>
        </w:rPr>
        <w:t>十</w:t>
      </w:r>
      <w:r w:rsidRPr="009A3D66">
        <w:rPr>
          <w:rFonts w:ascii="標楷體" w:eastAsia="標楷體" w:hAnsi="標楷體" w:hint="eastAsia"/>
          <w:sz w:val="28"/>
          <w:szCs w:val="28"/>
        </w:rPr>
        <w:t>二</w:t>
      </w:r>
      <w:r w:rsidRPr="009A3D66">
        <w:rPr>
          <w:rFonts w:ascii="標楷體" w:eastAsia="標楷體" w:hAnsi="標楷體"/>
          <w:sz w:val="28"/>
          <w:szCs w:val="28"/>
        </w:rPr>
        <w:t>、</w:t>
      </w:r>
      <w:r w:rsidRPr="009A3D66">
        <w:rPr>
          <w:rFonts w:ascii="標楷體" w:eastAsia="標楷體" w:hAnsi="標楷體"/>
          <w:kern w:val="0"/>
          <w:sz w:val="28"/>
          <w:szCs w:val="28"/>
        </w:rPr>
        <w:t>依教育部「屏東縣立各高級中等以下學校校外教學活動實施要點」辦理。</w:t>
      </w:r>
    </w:p>
    <w:p w:rsidR="009A3D66" w:rsidRPr="009A3D66" w:rsidRDefault="009A3D66" w:rsidP="009A3D66">
      <w:pPr>
        <w:tabs>
          <w:tab w:val="left" w:pos="426"/>
        </w:tabs>
        <w:snapToGrid w:val="0"/>
        <w:spacing w:line="360" w:lineRule="auto"/>
        <w:ind w:left="848" w:hangingChars="303" w:hanging="848"/>
        <w:rPr>
          <w:rFonts w:ascii="標楷體" w:eastAsia="標楷體" w:hAnsi="標楷體"/>
          <w:kern w:val="0"/>
          <w:sz w:val="28"/>
          <w:szCs w:val="28"/>
        </w:rPr>
      </w:pPr>
      <w:r w:rsidRPr="009A3D66">
        <w:rPr>
          <w:rFonts w:ascii="標楷體" w:eastAsia="標楷體" w:hAnsi="標楷體"/>
          <w:kern w:val="0"/>
          <w:sz w:val="28"/>
          <w:szCs w:val="28"/>
        </w:rPr>
        <w:t>十</w:t>
      </w:r>
      <w:r w:rsidRPr="009A3D66">
        <w:rPr>
          <w:rFonts w:ascii="標楷體" w:eastAsia="標楷體" w:hAnsi="標楷體" w:hint="eastAsia"/>
          <w:kern w:val="0"/>
          <w:sz w:val="28"/>
          <w:szCs w:val="28"/>
        </w:rPr>
        <w:t>三</w:t>
      </w:r>
      <w:r w:rsidRPr="009A3D66">
        <w:rPr>
          <w:rFonts w:ascii="標楷體" w:eastAsia="標楷體" w:hAnsi="標楷體"/>
          <w:kern w:val="0"/>
          <w:sz w:val="28"/>
          <w:szCs w:val="28"/>
        </w:rPr>
        <w:t>、其他未規定事宜，皆依據</w:t>
      </w:r>
      <w:r w:rsidRPr="009A3D66">
        <w:rPr>
          <w:rFonts w:ascii="標楷體" w:eastAsia="標楷體" w:hAnsi="標楷體" w:hint="eastAsia"/>
          <w:kern w:val="0"/>
          <w:sz w:val="28"/>
          <w:szCs w:val="28"/>
        </w:rPr>
        <w:t>並配合本指引、</w:t>
      </w:r>
      <w:r w:rsidRPr="009A3D66">
        <w:rPr>
          <w:rFonts w:ascii="標楷體" w:eastAsia="標楷體" w:hAnsi="標楷體"/>
          <w:kern w:val="0"/>
          <w:sz w:val="28"/>
          <w:szCs w:val="28"/>
        </w:rPr>
        <w:t>「傳染病防治法」及中央疫情指揮中心防疫規定辦理</w:t>
      </w:r>
      <w:r w:rsidRPr="009A3D66">
        <w:rPr>
          <w:rFonts w:ascii="標楷體" w:eastAsia="標楷體" w:hAnsi="標楷體" w:hint="eastAsia"/>
          <w:kern w:val="0"/>
          <w:sz w:val="28"/>
          <w:szCs w:val="28"/>
        </w:rPr>
        <w:t>。</w:t>
      </w:r>
    </w:p>
    <w:p w:rsidR="009A3D66" w:rsidRPr="009A3D66" w:rsidRDefault="009A3D66" w:rsidP="009A3D66">
      <w:pPr>
        <w:tabs>
          <w:tab w:val="left" w:pos="426"/>
        </w:tabs>
        <w:snapToGrid w:val="0"/>
        <w:rPr>
          <w:rFonts w:eastAsia="標楷體"/>
          <w:kern w:val="0"/>
        </w:rPr>
      </w:pPr>
    </w:p>
    <w:p w:rsidR="009A3D66" w:rsidRPr="009A3D66" w:rsidRDefault="009A3D66" w:rsidP="009A3D66">
      <w:pPr>
        <w:tabs>
          <w:tab w:val="left" w:pos="426"/>
        </w:tabs>
        <w:snapToGrid w:val="0"/>
        <w:rPr>
          <w:rFonts w:eastAsia="標楷體"/>
          <w:kern w:val="0"/>
        </w:rPr>
      </w:pPr>
    </w:p>
    <w:p w:rsidR="009A3D66" w:rsidRPr="009A3D66" w:rsidRDefault="009A3D66" w:rsidP="009A3D66">
      <w:pPr>
        <w:tabs>
          <w:tab w:val="left" w:pos="426"/>
        </w:tabs>
        <w:snapToGrid w:val="0"/>
        <w:rPr>
          <w:rFonts w:eastAsia="標楷體"/>
          <w:kern w:val="0"/>
        </w:rPr>
      </w:pPr>
    </w:p>
    <w:p w:rsidR="009A3D66" w:rsidRPr="009A3D66" w:rsidRDefault="009A3D66" w:rsidP="009A3D66">
      <w:pPr>
        <w:tabs>
          <w:tab w:val="left" w:pos="426"/>
        </w:tabs>
        <w:snapToGrid w:val="0"/>
        <w:rPr>
          <w:rFonts w:eastAsia="標楷體"/>
          <w:kern w:val="0"/>
        </w:rPr>
      </w:pPr>
    </w:p>
    <w:p w:rsidR="009A3D66" w:rsidRPr="009A3D66" w:rsidRDefault="009A3D66" w:rsidP="009A3D66">
      <w:pPr>
        <w:tabs>
          <w:tab w:val="left" w:pos="426"/>
        </w:tabs>
        <w:snapToGrid w:val="0"/>
        <w:rPr>
          <w:rFonts w:eastAsia="標楷體"/>
          <w:kern w:val="0"/>
        </w:rPr>
      </w:pPr>
    </w:p>
    <w:p w:rsidR="009A3D66" w:rsidRPr="009A3D66" w:rsidRDefault="009A3D66" w:rsidP="009A3D66">
      <w:pPr>
        <w:tabs>
          <w:tab w:val="left" w:pos="426"/>
        </w:tabs>
        <w:snapToGrid w:val="0"/>
        <w:rPr>
          <w:rFonts w:eastAsia="標楷體"/>
          <w:kern w:val="0"/>
        </w:rPr>
      </w:pPr>
    </w:p>
    <w:p w:rsidR="009A3D66" w:rsidRPr="009A3D66" w:rsidRDefault="009A3D66" w:rsidP="009A3D66">
      <w:pPr>
        <w:tabs>
          <w:tab w:val="left" w:pos="426"/>
        </w:tabs>
        <w:snapToGrid w:val="0"/>
        <w:rPr>
          <w:rFonts w:eastAsia="標楷體"/>
          <w:kern w:val="0"/>
        </w:rPr>
      </w:pPr>
    </w:p>
    <w:p w:rsidR="009A3D66" w:rsidRPr="009A3D66" w:rsidRDefault="009A3D66" w:rsidP="009A3D66">
      <w:pPr>
        <w:tabs>
          <w:tab w:val="left" w:pos="426"/>
        </w:tabs>
        <w:snapToGrid w:val="0"/>
        <w:rPr>
          <w:rFonts w:eastAsia="標楷體"/>
          <w:kern w:val="0"/>
        </w:rPr>
      </w:pPr>
    </w:p>
    <w:p w:rsidR="009A3D66" w:rsidRPr="009A3D66" w:rsidRDefault="009A3D66" w:rsidP="009A3D66">
      <w:pPr>
        <w:tabs>
          <w:tab w:val="left" w:pos="426"/>
        </w:tabs>
        <w:snapToGrid w:val="0"/>
        <w:rPr>
          <w:rFonts w:eastAsia="標楷體"/>
          <w:kern w:val="0"/>
        </w:rPr>
      </w:pPr>
    </w:p>
    <w:p w:rsidR="009A3D66" w:rsidRPr="009A3D66" w:rsidRDefault="009A3D66" w:rsidP="009A3D66">
      <w:pPr>
        <w:tabs>
          <w:tab w:val="left" w:pos="426"/>
        </w:tabs>
        <w:snapToGrid w:val="0"/>
        <w:rPr>
          <w:rFonts w:eastAsia="標楷體"/>
          <w:kern w:val="0"/>
        </w:rPr>
      </w:pPr>
    </w:p>
    <w:p w:rsidR="009A3D66" w:rsidRPr="009A3D66" w:rsidRDefault="009A3D66" w:rsidP="009A3D66">
      <w:pPr>
        <w:tabs>
          <w:tab w:val="left" w:pos="426"/>
        </w:tabs>
        <w:snapToGrid w:val="0"/>
        <w:rPr>
          <w:rFonts w:eastAsia="標楷體"/>
          <w:kern w:val="0"/>
        </w:rPr>
      </w:pPr>
    </w:p>
    <w:p w:rsidR="009A3D66" w:rsidRPr="009A3D66" w:rsidRDefault="009A3D66" w:rsidP="009A3D66">
      <w:pPr>
        <w:tabs>
          <w:tab w:val="left" w:pos="426"/>
        </w:tabs>
        <w:snapToGrid w:val="0"/>
        <w:rPr>
          <w:rFonts w:eastAsia="標楷體"/>
          <w:kern w:val="0"/>
        </w:rPr>
      </w:pPr>
    </w:p>
    <w:p w:rsidR="009A3D66" w:rsidRPr="009A3D66" w:rsidRDefault="009A3D66" w:rsidP="009A3D66">
      <w:pPr>
        <w:tabs>
          <w:tab w:val="left" w:pos="426"/>
        </w:tabs>
        <w:snapToGrid w:val="0"/>
        <w:rPr>
          <w:rFonts w:eastAsia="標楷體"/>
          <w:kern w:val="0"/>
        </w:rPr>
      </w:pPr>
    </w:p>
    <w:p w:rsidR="009A3D66" w:rsidRPr="009A3D66" w:rsidRDefault="009A3D66" w:rsidP="009A3D66">
      <w:pPr>
        <w:tabs>
          <w:tab w:val="left" w:pos="426"/>
        </w:tabs>
        <w:snapToGrid w:val="0"/>
        <w:rPr>
          <w:rFonts w:eastAsia="標楷體"/>
          <w:kern w:val="0"/>
        </w:rPr>
      </w:pPr>
    </w:p>
    <w:p w:rsidR="009A3D66" w:rsidRPr="009A3D66" w:rsidRDefault="009A3D66" w:rsidP="009A3D66">
      <w:pPr>
        <w:tabs>
          <w:tab w:val="left" w:pos="426"/>
        </w:tabs>
        <w:snapToGrid w:val="0"/>
        <w:rPr>
          <w:rFonts w:eastAsia="標楷體"/>
          <w:kern w:val="0"/>
        </w:rPr>
      </w:pPr>
    </w:p>
    <w:p w:rsidR="009A3D66" w:rsidRPr="009A3D66" w:rsidRDefault="009A3D66" w:rsidP="009A3D66">
      <w:pPr>
        <w:tabs>
          <w:tab w:val="left" w:pos="426"/>
        </w:tabs>
        <w:snapToGrid w:val="0"/>
        <w:rPr>
          <w:rFonts w:eastAsia="標楷體"/>
          <w:kern w:val="0"/>
        </w:rPr>
      </w:pPr>
    </w:p>
    <w:p w:rsidR="009A3D66" w:rsidRPr="009A3D66" w:rsidRDefault="009A3D66" w:rsidP="009A3D66">
      <w:pPr>
        <w:tabs>
          <w:tab w:val="left" w:pos="426"/>
        </w:tabs>
        <w:snapToGrid w:val="0"/>
        <w:rPr>
          <w:rFonts w:eastAsia="標楷體"/>
          <w:kern w:val="0"/>
        </w:rPr>
      </w:pPr>
    </w:p>
    <w:p w:rsidR="009A3D66" w:rsidRPr="009A3D66" w:rsidRDefault="009A3D66" w:rsidP="009A3D66">
      <w:pPr>
        <w:tabs>
          <w:tab w:val="left" w:pos="426"/>
        </w:tabs>
        <w:snapToGrid w:val="0"/>
        <w:rPr>
          <w:rFonts w:eastAsia="標楷體"/>
          <w:kern w:val="0"/>
        </w:rPr>
      </w:pPr>
    </w:p>
    <w:p w:rsidR="009A3D66" w:rsidRDefault="009A3D66" w:rsidP="009A3D66">
      <w:pPr>
        <w:tabs>
          <w:tab w:val="left" w:pos="426"/>
        </w:tabs>
        <w:snapToGrid w:val="0"/>
        <w:rPr>
          <w:rFonts w:eastAsia="標楷體"/>
          <w:kern w:val="0"/>
        </w:rPr>
      </w:pPr>
    </w:p>
    <w:p w:rsidR="009A3D66" w:rsidRDefault="009A3D66" w:rsidP="009A3D66">
      <w:pPr>
        <w:tabs>
          <w:tab w:val="left" w:pos="426"/>
        </w:tabs>
        <w:snapToGrid w:val="0"/>
        <w:rPr>
          <w:rFonts w:eastAsia="標楷體"/>
          <w:kern w:val="0"/>
        </w:rPr>
      </w:pPr>
    </w:p>
    <w:p w:rsidR="009A3D66" w:rsidRDefault="009A3D66" w:rsidP="009A3D66">
      <w:pPr>
        <w:tabs>
          <w:tab w:val="left" w:pos="426"/>
        </w:tabs>
        <w:snapToGrid w:val="0"/>
        <w:rPr>
          <w:rFonts w:eastAsia="標楷體"/>
          <w:kern w:val="0"/>
        </w:rPr>
      </w:pPr>
    </w:p>
    <w:p w:rsidR="009A3D66" w:rsidRDefault="009A3D66" w:rsidP="009A3D66">
      <w:pPr>
        <w:tabs>
          <w:tab w:val="left" w:pos="426"/>
        </w:tabs>
        <w:snapToGrid w:val="0"/>
        <w:rPr>
          <w:rFonts w:eastAsia="標楷體"/>
          <w:kern w:val="0"/>
        </w:rPr>
      </w:pPr>
    </w:p>
    <w:p w:rsidR="009A3D66" w:rsidRPr="009A3D66" w:rsidRDefault="009A3D66" w:rsidP="009A3D66">
      <w:pPr>
        <w:tabs>
          <w:tab w:val="left" w:pos="426"/>
        </w:tabs>
        <w:snapToGrid w:val="0"/>
        <w:rPr>
          <w:rFonts w:eastAsia="標楷體"/>
          <w:kern w:val="0"/>
        </w:rPr>
      </w:pPr>
    </w:p>
    <w:p w:rsidR="009A3D66" w:rsidRPr="009A3D66" w:rsidRDefault="009A3D66" w:rsidP="009A3D66">
      <w:pPr>
        <w:jc w:val="center"/>
        <w:rPr>
          <w:rFonts w:ascii="標楷體" w:eastAsia="標楷體" w:hAnsi="標楷體"/>
          <w:sz w:val="48"/>
          <w:szCs w:val="48"/>
        </w:rPr>
      </w:pPr>
      <w:r w:rsidRPr="009A3D66">
        <w:rPr>
          <w:rFonts w:ascii="標楷體" w:eastAsia="標楷體" w:hAnsi="標楷體" w:hint="eastAsia"/>
          <w:sz w:val="48"/>
          <w:szCs w:val="48"/>
        </w:rPr>
        <w:lastRenderedPageBreak/>
        <w:t>健康聲明切結書(工作人員)</w:t>
      </w:r>
    </w:p>
    <w:p w:rsidR="009A3D66" w:rsidRPr="009A3D66" w:rsidRDefault="009A3D66" w:rsidP="009A3D66">
      <w:pPr>
        <w:ind w:firstLineChars="200" w:firstLine="560"/>
        <w:rPr>
          <w:rFonts w:ascii="標楷體" w:eastAsia="標楷體" w:hAnsi="標楷體"/>
          <w:sz w:val="28"/>
          <w:szCs w:val="28"/>
        </w:rPr>
      </w:pPr>
      <w:r w:rsidRPr="009A3D66">
        <w:rPr>
          <w:rFonts w:ascii="標楷體" w:eastAsia="標楷體" w:hAnsi="標楷體" w:hint="eastAsia"/>
          <w:sz w:val="28"/>
          <w:szCs w:val="28"/>
        </w:rPr>
        <w:t>本人_____________服務於</w:t>
      </w:r>
      <w:r w:rsidRPr="009A3D66">
        <w:rPr>
          <w:rFonts w:ascii="標楷體" w:eastAsia="標楷體" w:hAnsi="標楷體" w:hint="eastAsia"/>
          <w:sz w:val="28"/>
          <w:szCs w:val="28"/>
          <w:u w:val="single"/>
        </w:rPr>
        <w:t xml:space="preserve">              </w:t>
      </w:r>
      <w:r w:rsidRPr="009A3D66">
        <w:rPr>
          <w:rFonts w:ascii="標楷體" w:eastAsia="標楷體" w:hAnsi="標楷體" w:hint="eastAsia"/>
          <w:sz w:val="28"/>
          <w:szCs w:val="28"/>
        </w:rPr>
        <w:t>，參加屏東縣111年幼童軍冬令營活動，確定於111年</w:t>
      </w:r>
      <w:r w:rsidRPr="009A3D66">
        <w:rPr>
          <w:rFonts w:ascii="標楷體" w:eastAsia="標楷體" w:hAnsi="標楷體" w:hint="eastAsia"/>
          <w:sz w:val="28"/>
          <w:szCs w:val="28"/>
          <w:u w:val="single"/>
        </w:rPr>
        <w:t xml:space="preserve"> </w:t>
      </w:r>
      <w:r>
        <w:rPr>
          <w:rFonts w:ascii="標楷體" w:eastAsia="標楷體" w:hAnsi="標楷體" w:hint="eastAsia"/>
          <w:sz w:val="28"/>
          <w:szCs w:val="28"/>
          <w:u w:val="single"/>
        </w:rPr>
        <w:t>7</w:t>
      </w:r>
      <w:r w:rsidRPr="009A3D66">
        <w:rPr>
          <w:rFonts w:ascii="標楷體" w:eastAsia="標楷體" w:hAnsi="標楷體" w:hint="eastAsia"/>
          <w:sz w:val="28"/>
          <w:szCs w:val="28"/>
          <w:u w:val="single"/>
        </w:rPr>
        <w:t xml:space="preserve"> </w:t>
      </w:r>
      <w:r w:rsidRPr="009A3D66">
        <w:rPr>
          <w:rFonts w:ascii="標楷體" w:eastAsia="標楷體" w:hAnsi="標楷體" w:hint="eastAsia"/>
          <w:sz w:val="28"/>
          <w:szCs w:val="28"/>
        </w:rPr>
        <w:t>月</w:t>
      </w:r>
      <w:r w:rsidRPr="009A3D66">
        <w:rPr>
          <w:rFonts w:ascii="標楷體" w:eastAsia="標楷體" w:hAnsi="標楷體" w:hint="eastAsia"/>
          <w:sz w:val="28"/>
          <w:szCs w:val="28"/>
          <w:u w:val="single"/>
        </w:rPr>
        <w:t xml:space="preserve"> 21~22 </w:t>
      </w:r>
      <w:r w:rsidRPr="009A3D66">
        <w:rPr>
          <w:rFonts w:ascii="標楷體" w:eastAsia="標楷體" w:hAnsi="標楷體" w:hint="eastAsia"/>
          <w:sz w:val="28"/>
          <w:szCs w:val="28"/>
        </w:rPr>
        <w:t>(活動當日日期)前14日以後未曾前往中央流行疫情指揮中心公告之地區旅遊，亦非符合「具感染風險民眾追縱管理機制」中「居家隔離」或「居家檢疫」或「自主健康管理」未滿14日而有發燒或咳嗽、流鼻水等呼吸道症狀或腹瀉之情形，倘有不實，願自負相關法律責任。</w:t>
      </w:r>
    </w:p>
    <w:p w:rsidR="009A3D66" w:rsidRPr="009A3D66" w:rsidRDefault="009A3D66" w:rsidP="009A3D66">
      <w:pPr>
        <w:rPr>
          <w:rFonts w:ascii="標楷體" w:eastAsia="標楷體" w:hAnsi="標楷體"/>
          <w:sz w:val="28"/>
          <w:szCs w:val="28"/>
        </w:rPr>
      </w:pPr>
      <w:r w:rsidRPr="009A3D66">
        <w:rPr>
          <w:rFonts w:ascii="標楷體" w:eastAsia="標楷體" w:hAnsi="標楷體" w:hint="eastAsia"/>
          <w:sz w:val="28"/>
          <w:szCs w:val="28"/>
        </w:rPr>
        <w:t>此致</w:t>
      </w:r>
    </w:p>
    <w:p w:rsidR="009A3D66" w:rsidRPr="009A3D66" w:rsidRDefault="009A3D66" w:rsidP="009A3D66">
      <w:pPr>
        <w:ind w:firstLineChars="50" w:firstLine="180"/>
        <w:rPr>
          <w:rFonts w:ascii="標楷體" w:eastAsia="標楷體" w:hAnsi="標楷體"/>
          <w:sz w:val="36"/>
          <w:szCs w:val="36"/>
        </w:rPr>
      </w:pPr>
      <w:r w:rsidRPr="009A3D66">
        <w:rPr>
          <w:rFonts w:ascii="標楷體" w:eastAsia="標楷體" w:hAnsi="標楷體" w:hint="eastAsia"/>
          <w:sz w:val="36"/>
          <w:szCs w:val="36"/>
        </w:rPr>
        <w:t>屏東縣政府</w:t>
      </w:r>
    </w:p>
    <w:p w:rsidR="009A3D66" w:rsidRPr="009A3D66" w:rsidRDefault="009A3D66" w:rsidP="009A3D66">
      <w:pPr>
        <w:rPr>
          <w:rFonts w:ascii="標楷體" w:eastAsia="標楷體" w:hAnsi="標楷體"/>
          <w:sz w:val="28"/>
          <w:szCs w:val="28"/>
        </w:rPr>
      </w:pPr>
    </w:p>
    <w:p w:rsidR="009A3D66" w:rsidRPr="009A3D66" w:rsidRDefault="009A3D66" w:rsidP="009A3D66">
      <w:pPr>
        <w:rPr>
          <w:rFonts w:ascii="標楷體" w:eastAsia="標楷體" w:hAnsi="標楷體"/>
          <w:sz w:val="28"/>
          <w:szCs w:val="28"/>
        </w:rPr>
      </w:pPr>
    </w:p>
    <w:p w:rsidR="009A3D66" w:rsidRPr="009A3D66" w:rsidRDefault="009A3D66" w:rsidP="009A3D66">
      <w:pPr>
        <w:rPr>
          <w:rFonts w:ascii="標楷體" w:eastAsia="標楷體" w:hAnsi="標楷體"/>
          <w:sz w:val="28"/>
          <w:szCs w:val="28"/>
        </w:rPr>
      </w:pPr>
      <w:r w:rsidRPr="009A3D66">
        <w:rPr>
          <w:rFonts w:ascii="標楷體" w:eastAsia="標楷體" w:hAnsi="標楷體" w:hint="eastAsia"/>
          <w:sz w:val="28"/>
          <w:szCs w:val="28"/>
        </w:rPr>
        <w:t xml:space="preserve">　　　　　　　　　　</w:t>
      </w:r>
    </w:p>
    <w:p w:rsidR="009A3D66" w:rsidRPr="009A3D66" w:rsidRDefault="009A3D66" w:rsidP="009A3D66">
      <w:pPr>
        <w:rPr>
          <w:rFonts w:ascii="標楷體" w:eastAsia="標楷體" w:hAnsi="標楷體"/>
          <w:sz w:val="28"/>
          <w:szCs w:val="28"/>
        </w:rPr>
      </w:pPr>
      <w:r w:rsidRPr="009A3D66">
        <w:rPr>
          <w:rFonts w:ascii="標楷體" w:eastAsia="標楷體" w:hAnsi="標楷體" w:hint="eastAsia"/>
          <w:sz w:val="28"/>
          <w:szCs w:val="28"/>
        </w:rPr>
        <w:t xml:space="preserve">　　　　　　　　　參加人：　　　　　　　　         （簽章）</w:t>
      </w:r>
    </w:p>
    <w:p w:rsidR="009A3D66" w:rsidRPr="009A3D66" w:rsidRDefault="009A3D66" w:rsidP="009A3D66">
      <w:pPr>
        <w:rPr>
          <w:rFonts w:ascii="標楷體" w:eastAsia="標楷體" w:hAnsi="標楷體"/>
          <w:sz w:val="28"/>
          <w:szCs w:val="28"/>
        </w:rPr>
      </w:pPr>
      <w:r w:rsidRPr="009A3D66">
        <w:rPr>
          <w:rFonts w:ascii="標楷體" w:eastAsia="標楷體" w:hAnsi="標楷體" w:hint="eastAsia"/>
          <w:sz w:val="28"/>
          <w:szCs w:val="28"/>
        </w:rPr>
        <w:t xml:space="preserve">　　　　　　　　　聯絡電話: </w:t>
      </w:r>
    </w:p>
    <w:p w:rsidR="009A3D66" w:rsidRPr="009A3D66" w:rsidRDefault="009A3D66" w:rsidP="009A3D66">
      <w:pPr>
        <w:rPr>
          <w:rFonts w:ascii="標楷體" w:eastAsia="標楷體" w:hAnsi="標楷體"/>
          <w:sz w:val="28"/>
          <w:szCs w:val="28"/>
        </w:rPr>
      </w:pPr>
      <w:r w:rsidRPr="009A3D66">
        <w:rPr>
          <w:rFonts w:ascii="標楷體" w:eastAsia="標楷體" w:hAnsi="標楷體" w:hint="eastAsia"/>
          <w:sz w:val="28"/>
          <w:szCs w:val="28"/>
        </w:rPr>
        <w:t xml:space="preserve">                  </w:t>
      </w:r>
    </w:p>
    <w:p w:rsidR="009A3D66" w:rsidRPr="009A3D66" w:rsidRDefault="009A3D66" w:rsidP="009A3D66">
      <w:pPr>
        <w:rPr>
          <w:rFonts w:ascii="標楷體" w:eastAsia="標楷體" w:hAnsi="標楷體"/>
          <w:sz w:val="28"/>
          <w:szCs w:val="28"/>
        </w:rPr>
      </w:pPr>
    </w:p>
    <w:p w:rsidR="009A3D66" w:rsidRPr="009A3D66" w:rsidRDefault="009A3D66" w:rsidP="009A3D66">
      <w:pPr>
        <w:rPr>
          <w:rFonts w:ascii="標楷體" w:eastAsia="標楷體" w:hAnsi="標楷體"/>
          <w:sz w:val="28"/>
          <w:szCs w:val="28"/>
        </w:rPr>
      </w:pPr>
    </w:p>
    <w:p w:rsidR="009A3D66" w:rsidRPr="009A3D66" w:rsidRDefault="009A3D66" w:rsidP="009A3D66">
      <w:pPr>
        <w:rPr>
          <w:rFonts w:eastAsia="標楷體"/>
          <w:sz w:val="48"/>
          <w:szCs w:val="48"/>
        </w:rPr>
      </w:pPr>
      <w:r w:rsidRPr="009A3D66">
        <w:rPr>
          <w:rFonts w:eastAsia="標楷體" w:hint="eastAsia"/>
          <w:sz w:val="48"/>
          <w:szCs w:val="48"/>
        </w:rPr>
        <w:t>中</w:t>
      </w:r>
      <w:r w:rsidRPr="009A3D66">
        <w:rPr>
          <w:rFonts w:eastAsia="標楷體"/>
          <w:sz w:val="48"/>
          <w:szCs w:val="48"/>
        </w:rPr>
        <w:t xml:space="preserve">  </w:t>
      </w:r>
      <w:r w:rsidRPr="009A3D66">
        <w:rPr>
          <w:rFonts w:eastAsia="標楷體" w:hint="eastAsia"/>
          <w:sz w:val="48"/>
          <w:szCs w:val="48"/>
        </w:rPr>
        <w:t>華</w:t>
      </w:r>
      <w:r w:rsidRPr="009A3D66">
        <w:rPr>
          <w:rFonts w:eastAsia="標楷體"/>
          <w:sz w:val="48"/>
          <w:szCs w:val="48"/>
        </w:rPr>
        <w:t xml:space="preserve">  </w:t>
      </w:r>
      <w:r w:rsidRPr="009A3D66">
        <w:rPr>
          <w:rFonts w:eastAsia="標楷體" w:hint="eastAsia"/>
          <w:sz w:val="48"/>
          <w:szCs w:val="48"/>
        </w:rPr>
        <w:t>民</w:t>
      </w:r>
      <w:r w:rsidRPr="009A3D66">
        <w:rPr>
          <w:rFonts w:eastAsia="標楷體"/>
          <w:sz w:val="48"/>
          <w:szCs w:val="48"/>
        </w:rPr>
        <w:t xml:space="preserve">  </w:t>
      </w:r>
      <w:r w:rsidRPr="009A3D66">
        <w:rPr>
          <w:rFonts w:eastAsia="標楷體" w:hint="eastAsia"/>
          <w:sz w:val="48"/>
          <w:szCs w:val="48"/>
        </w:rPr>
        <w:t>國</w:t>
      </w:r>
      <w:r w:rsidRPr="009A3D66">
        <w:rPr>
          <w:rFonts w:eastAsia="標楷體"/>
          <w:sz w:val="48"/>
          <w:szCs w:val="48"/>
        </w:rPr>
        <w:t xml:space="preserve">  </w:t>
      </w:r>
      <w:r w:rsidRPr="009A3D66">
        <w:rPr>
          <w:rFonts w:eastAsia="標楷體" w:hint="eastAsia"/>
          <w:sz w:val="48"/>
          <w:szCs w:val="48"/>
        </w:rPr>
        <w:t xml:space="preserve">  </w:t>
      </w:r>
      <w:r w:rsidRPr="009A3D66">
        <w:rPr>
          <w:rFonts w:eastAsia="標楷體"/>
          <w:sz w:val="48"/>
          <w:szCs w:val="48"/>
        </w:rPr>
        <w:t xml:space="preserve">  </w:t>
      </w:r>
      <w:r w:rsidRPr="009A3D66">
        <w:rPr>
          <w:rFonts w:eastAsia="標楷體" w:hint="eastAsia"/>
          <w:sz w:val="48"/>
          <w:szCs w:val="48"/>
        </w:rPr>
        <w:t>年</w:t>
      </w:r>
      <w:r w:rsidRPr="009A3D66">
        <w:rPr>
          <w:rFonts w:eastAsia="標楷體"/>
          <w:sz w:val="48"/>
          <w:szCs w:val="48"/>
        </w:rPr>
        <w:t xml:space="preserve"> </w:t>
      </w:r>
      <w:r w:rsidRPr="009A3D66">
        <w:rPr>
          <w:rFonts w:eastAsia="標楷體" w:hint="eastAsia"/>
          <w:sz w:val="48"/>
          <w:szCs w:val="48"/>
        </w:rPr>
        <w:t xml:space="preserve">     </w:t>
      </w:r>
      <w:r w:rsidRPr="009A3D66">
        <w:rPr>
          <w:rFonts w:eastAsia="標楷體" w:hint="eastAsia"/>
          <w:sz w:val="48"/>
          <w:szCs w:val="48"/>
        </w:rPr>
        <w:t>月</w:t>
      </w:r>
      <w:r w:rsidRPr="009A3D66">
        <w:rPr>
          <w:rFonts w:eastAsia="標楷體"/>
          <w:sz w:val="48"/>
          <w:szCs w:val="48"/>
        </w:rPr>
        <w:t xml:space="preserve">  </w:t>
      </w:r>
      <w:r w:rsidRPr="009A3D66">
        <w:rPr>
          <w:rFonts w:eastAsia="標楷體" w:hint="eastAsia"/>
          <w:sz w:val="48"/>
          <w:szCs w:val="48"/>
        </w:rPr>
        <w:t xml:space="preserve"> </w:t>
      </w:r>
      <w:r w:rsidRPr="009A3D66">
        <w:rPr>
          <w:rFonts w:eastAsia="標楷體"/>
          <w:sz w:val="48"/>
          <w:szCs w:val="48"/>
        </w:rPr>
        <w:t xml:space="preserve"> </w:t>
      </w:r>
      <w:r w:rsidRPr="009A3D66">
        <w:rPr>
          <w:rFonts w:eastAsia="標楷體" w:hint="eastAsia"/>
          <w:sz w:val="48"/>
          <w:szCs w:val="48"/>
        </w:rPr>
        <w:t>日</w:t>
      </w:r>
    </w:p>
    <w:p w:rsidR="009A3D66" w:rsidRPr="009A3D66" w:rsidRDefault="009A3D66" w:rsidP="009A3D66">
      <w:pPr>
        <w:tabs>
          <w:tab w:val="left" w:pos="426"/>
        </w:tabs>
        <w:snapToGrid w:val="0"/>
        <w:rPr>
          <w:rFonts w:eastAsia="標楷體"/>
          <w:kern w:val="0"/>
        </w:rPr>
      </w:pPr>
    </w:p>
    <w:p w:rsidR="009A3D66" w:rsidRPr="009A3D66" w:rsidRDefault="009A3D66" w:rsidP="009A3D66">
      <w:pPr>
        <w:tabs>
          <w:tab w:val="left" w:pos="426"/>
        </w:tabs>
        <w:snapToGrid w:val="0"/>
        <w:rPr>
          <w:rFonts w:eastAsia="標楷體"/>
          <w:kern w:val="0"/>
        </w:rPr>
      </w:pPr>
    </w:p>
    <w:p w:rsidR="009A3D66" w:rsidRPr="009A3D66" w:rsidRDefault="009A3D66" w:rsidP="009A3D66">
      <w:pPr>
        <w:tabs>
          <w:tab w:val="left" w:pos="426"/>
        </w:tabs>
        <w:snapToGrid w:val="0"/>
        <w:rPr>
          <w:rFonts w:eastAsia="標楷體"/>
          <w:kern w:val="0"/>
        </w:rPr>
      </w:pPr>
    </w:p>
    <w:p w:rsidR="009A3D66" w:rsidRDefault="009A3D66" w:rsidP="009A3D66">
      <w:pPr>
        <w:jc w:val="center"/>
        <w:rPr>
          <w:rFonts w:ascii="標楷體" w:eastAsia="標楷體" w:hAnsi="標楷體"/>
          <w:sz w:val="48"/>
          <w:szCs w:val="48"/>
        </w:rPr>
      </w:pPr>
    </w:p>
    <w:p w:rsidR="009A3D66" w:rsidRPr="009A3D66" w:rsidRDefault="009A3D66" w:rsidP="009A3D66">
      <w:pPr>
        <w:jc w:val="center"/>
        <w:rPr>
          <w:rFonts w:ascii="標楷體" w:eastAsia="標楷體" w:hAnsi="標楷體"/>
          <w:sz w:val="48"/>
          <w:szCs w:val="48"/>
        </w:rPr>
      </w:pPr>
    </w:p>
    <w:p w:rsidR="009A3D66" w:rsidRPr="009A3D66" w:rsidRDefault="009A3D66" w:rsidP="009A3D66">
      <w:pPr>
        <w:jc w:val="center"/>
        <w:rPr>
          <w:rFonts w:ascii="標楷體" w:eastAsia="標楷體" w:hAnsi="標楷體"/>
          <w:sz w:val="48"/>
          <w:szCs w:val="48"/>
        </w:rPr>
      </w:pPr>
      <w:r w:rsidRPr="009A3D66">
        <w:rPr>
          <w:rFonts w:ascii="標楷體" w:eastAsia="標楷體" w:hAnsi="標楷體" w:hint="eastAsia"/>
          <w:sz w:val="48"/>
          <w:szCs w:val="48"/>
        </w:rPr>
        <w:lastRenderedPageBreak/>
        <w:t>健康聲明切結書(教師)</w:t>
      </w:r>
    </w:p>
    <w:p w:rsidR="009A3D66" w:rsidRPr="009A3D66" w:rsidRDefault="009A3D66" w:rsidP="009A3D66">
      <w:pPr>
        <w:ind w:firstLineChars="200" w:firstLine="560"/>
        <w:rPr>
          <w:rFonts w:ascii="標楷體" w:eastAsia="標楷體" w:hAnsi="標楷體"/>
          <w:sz w:val="28"/>
          <w:szCs w:val="28"/>
        </w:rPr>
      </w:pPr>
    </w:p>
    <w:p w:rsidR="009A3D66" w:rsidRPr="009A3D66" w:rsidRDefault="009A3D66" w:rsidP="009A3D66">
      <w:pPr>
        <w:ind w:firstLineChars="200" w:firstLine="560"/>
        <w:rPr>
          <w:rFonts w:ascii="標楷體" w:eastAsia="標楷體" w:hAnsi="標楷體"/>
          <w:sz w:val="28"/>
          <w:szCs w:val="28"/>
        </w:rPr>
      </w:pPr>
      <w:r w:rsidRPr="009A3D66">
        <w:rPr>
          <w:rFonts w:ascii="標楷體" w:eastAsia="標楷體" w:hAnsi="標楷體" w:hint="eastAsia"/>
          <w:sz w:val="28"/>
          <w:szCs w:val="28"/>
        </w:rPr>
        <w:t>本人_____________服務於</w:t>
      </w:r>
      <w:r w:rsidRPr="009A3D66">
        <w:rPr>
          <w:rFonts w:ascii="標楷體" w:eastAsia="標楷體" w:hAnsi="標楷體" w:hint="eastAsia"/>
          <w:sz w:val="28"/>
          <w:szCs w:val="28"/>
          <w:u w:val="single"/>
        </w:rPr>
        <w:t xml:space="preserve">              </w:t>
      </w:r>
      <w:r w:rsidRPr="009A3D66">
        <w:rPr>
          <w:rFonts w:ascii="標楷體" w:eastAsia="標楷體" w:hAnsi="標楷體" w:hint="eastAsia"/>
          <w:sz w:val="28"/>
          <w:szCs w:val="28"/>
        </w:rPr>
        <w:t>，參加屏東縣</w:t>
      </w:r>
      <w:r>
        <w:rPr>
          <w:rFonts w:ascii="標楷體" w:eastAsia="標楷體" w:hAnsi="標楷體" w:hint="eastAsia"/>
          <w:sz w:val="28"/>
          <w:szCs w:val="28"/>
        </w:rPr>
        <w:t>111</w:t>
      </w:r>
      <w:r w:rsidRPr="009A3D66">
        <w:rPr>
          <w:rFonts w:ascii="標楷體" w:eastAsia="標楷體" w:hAnsi="標楷體" w:hint="eastAsia"/>
          <w:sz w:val="28"/>
          <w:szCs w:val="28"/>
        </w:rPr>
        <w:t>年幼童軍冬令營活動，確定於111年</w:t>
      </w:r>
      <w:r>
        <w:rPr>
          <w:rFonts w:ascii="標楷體" w:eastAsia="標楷體" w:hAnsi="標楷體" w:hint="eastAsia"/>
          <w:sz w:val="28"/>
          <w:szCs w:val="28"/>
          <w:u w:val="single"/>
        </w:rPr>
        <w:t xml:space="preserve"> 7</w:t>
      </w:r>
      <w:r w:rsidRPr="009A3D66">
        <w:rPr>
          <w:rFonts w:ascii="標楷體" w:eastAsia="標楷體" w:hAnsi="標楷體" w:hint="eastAsia"/>
          <w:sz w:val="28"/>
          <w:szCs w:val="28"/>
          <w:u w:val="single"/>
        </w:rPr>
        <w:t xml:space="preserve">  </w:t>
      </w:r>
      <w:r w:rsidRPr="009A3D66">
        <w:rPr>
          <w:rFonts w:ascii="標楷體" w:eastAsia="標楷體" w:hAnsi="標楷體" w:hint="eastAsia"/>
          <w:sz w:val="28"/>
          <w:szCs w:val="28"/>
        </w:rPr>
        <w:t>月</w:t>
      </w:r>
      <w:r w:rsidRPr="009A3D66">
        <w:rPr>
          <w:rFonts w:ascii="標楷體" w:eastAsia="標楷體" w:hAnsi="標楷體" w:hint="eastAsia"/>
          <w:sz w:val="28"/>
          <w:szCs w:val="28"/>
          <w:u w:val="single"/>
        </w:rPr>
        <w:t xml:space="preserve"> 21~22  </w:t>
      </w:r>
      <w:r w:rsidRPr="009A3D66">
        <w:rPr>
          <w:rFonts w:ascii="標楷體" w:eastAsia="標楷體" w:hAnsi="標楷體" w:hint="eastAsia"/>
          <w:sz w:val="28"/>
          <w:szCs w:val="28"/>
        </w:rPr>
        <w:t>日(活動當日日期)前14日以後未曾前往中央流行疫情指揮中心公告之地區旅遊，亦非符合「具感染風險民眾追縱管理機制」中「居家隔離」或「居家檢疫」或「自主健康管理」未滿14日而有發燒或咳嗽、流鼻水等呼吸道症狀或腹瀉之情形，倘有不實，願自負相關法律責任。</w:t>
      </w:r>
    </w:p>
    <w:p w:rsidR="009A3D66" w:rsidRPr="009A3D66" w:rsidRDefault="009A3D66" w:rsidP="009A3D66">
      <w:pPr>
        <w:rPr>
          <w:rFonts w:ascii="標楷體" w:eastAsia="標楷體" w:hAnsi="標楷體"/>
          <w:sz w:val="28"/>
          <w:szCs w:val="28"/>
        </w:rPr>
      </w:pPr>
      <w:r w:rsidRPr="009A3D66">
        <w:rPr>
          <w:rFonts w:ascii="標楷體" w:eastAsia="標楷體" w:hAnsi="標楷體" w:hint="eastAsia"/>
          <w:sz w:val="28"/>
          <w:szCs w:val="28"/>
        </w:rPr>
        <w:t>此致</w:t>
      </w:r>
    </w:p>
    <w:p w:rsidR="009A3D66" w:rsidRPr="009A3D66" w:rsidRDefault="009A3D66" w:rsidP="009A3D66">
      <w:pPr>
        <w:ind w:firstLineChars="50" w:firstLine="180"/>
        <w:rPr>
          <w:rFonts w:ascii="標楷體" w:eastAsia="標楷體" w:hAnsi="標楷體"/>
          <w:sz w:val="36"/>
          <w:szCs w:val="36"/>
        </w:rPr>
      </w:pPr>
      <w:r w:rsidRPr="009A3D66">
        <w:rPr>
          <w:rFonts w:ascii="標楷體" w:eastAsia="標楷體" w:hAnsi="標楷體" w:hint="eastAsia"/>
          <w:sz w:val="36"/>
          <w:szCs w:val="36"/>
        </w:rPr>
        <w:t>屏東縣政府</w:t>
      </w:r>
    </w:p>
    <w:p w:rsidR="009A3D66" w:rsidRPr="009A3D66" w:rsidRDefault="009A3D66" w:rsidP="009A3D66">
      <w:pPr>
        <w:rPr>
          <w:rFonts w:ascii="標楷體" w:eastAsia="標楷體" w:hAnsi="標楷體"/>
          <w:sz w:val="28"/>
          <w:szCs w:val="28"/>
        </w:rPr>
      </w:pPr>
    </w:p>
    <w:p w:rsidR="009A3D66" w:rsidRPr="009A3D66" w:rsidRDefault="009A3D66" w:rsidP="009A3D66">
      <w:pPr>
        <w:rPr>
          <w:rFonts w:ascii="標楷體" w:eastAsia="標楷體" w:hAnsi="標楷體"/>
          <w:sz w:val="28"/>
          <w:szCs w:val="28"/>
        </w:rPr>
      </w:pPr>
    </w:p>
    <w:p w:rsidR="009A3D66" w:rsidRPr="009A3D66" w:rsidRDefault="009A3D66" w:rsidP="009A3D66">
      <w:pPr>
        <w:rPr>
          <w:rFonts w:ascii="標楷體" w:eastAsia="標楷體" w:hAnsi="標楷體"/>
          <w:sz w:val="28"/>
          <w:szCs w:val="28"/>
        </w:rPr>
      </w:pPr>
      <w:r w:rsidRPr="009A3D66">
        <w:rPr>
          <w:rFonts w:ascii="標楷體" w:eastAsia="標楷體" w:hAnsi="標楷體" w:hint="eastAsia"/>
          <w:sz w:val="28"/>
          <w:szCs w:val="28"/>
        </w:rPr>
        <w:t xml:space="preserve">　　　　　　　　　　</w:t>
      </w:r>
    </w:p>
    <w:p w:rsidR="009A3D66" w:rsidRPr="009A3D66" w:rsidRDefault="009A3D66" w:rsidP="009A3D66">
      <w:pPr>
        <w:rPr>
          <w:rFonts w:ascii="標楷體" w:eastAsia="標楷體" w:hAnsi="標楷體"/>
          <w:sz w:val="28"/>
          <w:szCs w:val="28"/>
        </w:rPr>
      </w:pPr>
      <w:r w:rsidRPr="009A3D66">
        <w:rPr>
          <w:rFonts w:ascii="標楷體" w:eastAsia="標楷體" w:hAnsi="標楷體" w:hint="eastAsia"/>
          <w:sz w:val="28"/>
          <w:szCs w:val="28"/>
        </w:rPr>
        <w:t xml:space="preserve">　　　　　　　　　參加人：　　　　　　　　         （簽章）</w:t>
      </w:r>
    </w:p>
    <w:p w:rsidR="009A3D66" w:rsidRPr="009A3D66" w:rsidRDefault="009A3D66" w:rsidP="009A3D66">
      <w:pPr>
        <w:rPr>
          <w:rFonts w:ascii="標楷體" w:eastAsia="標楷體" w:hAnsi="標楷體"/>
          <w:sz w:val="28"/>
          <w:szCs w:val="28"/>
        </w:rPr>
      </w:pPr>
      <w:r w:rsidRPr="009A3D66">
        <w:rPr>
          <w:rFonts w:ascii="標楷體" w:eastAsia="標楷體" w:hAnsi="標楷體" w:hint="eastAsia"/>
          <w:sz w:val="28"/>
          <w:szCs w:val="28"/>
        </w:rPr>
        <w:t xml:space="preserve">　　　　　　　　　聯絡電話: </w:t>
      </w:r>
    </w:p>
    <w:p w:rsidR="009A3D66" w:rsidRPr="009A3D66" w:rsidRDefault="009A3D66" w:rsidP="009A3D66">
      <w:pPr>
        <w:rPr>
          <w:rFonts w:ascii="標楷體" w:eastAsia="標楷體" w:hAnsi="標楷體"/>
          <w:sz w:val="28"/>
          <w:szCs w:val="28"/>
        </w:rPr>
      </w:pPr>
      <w:r w:rsidRPr="009A3D66">
        <w:rPr>
          <w:rFonts w:ascii="標楷體" w:eastAsia="標楷體" w:hAnsi="標楷體" w:hint="eastAsia"/>
          <w:sz w:val="28"/>
          <w:szCs w:val="28"/>
        </w:rPr>
        <w:t xml:space="preserve">                  </w:t>
      </w:r>
    </w:p>
    <w:p w:rsidR="009A3D66" w:rsidRPr="009A3D66" w:rsidRDefault="009A3D66" w:rsidP="009A3D66">
      <w:pPr>
        <w:rPr>
          <w:rFonts w:ascii="標楷體" w:eastAsia="標楷體" w:hAnsi="標楷體"/>
          <w:sz w:val="28"/>
          <w:szCs w:val="28"/>
        </w:rPr>
      </w:pPr>
    </w:p>
    <w:p w:rsidR="009A3D66" w:rsidRPr="009A3D66" w:rsidRDefault="009A3D66" w:rsidP="009A3D66">
      <w:pPr>
        <w:rPr>
          <w:rFonts w:ascii="標楷體" w:eastAsia="標楷體" w:hAnsi="標楷體"/>
          <w:sz w:val="28"/>
          <w:szCs w:val="28"/>
        </w:rPr>
      </w:pPr>
    </w:p>
    <w:p w:rsidR="009A3D66" w:rsidRPr="009A3D66" w:rsidRDefault="009A3D66" w:rsidP="009A3D66">
      <w:pPr>
        <w:rPr>
          <w:rFonts w:eastAsia="標楷體"/>
          <w:sz w:val="48"/>
          <w:szCs w:val="48"/>
        </w:rPr>
      </w:pPr>
      <w:r w:rsidRPr="009A3D66">
        <w:rPr>
          <w:rFonts w:eastAsia="標楷體" w:hint="eastAsia"/>
          <w:sz w:val="48"/>
          <w:szCs w:val="48"/>
        </w:rPr>
        <w:t>中</w:t>
      </w:r>
      <w:r w:rsidRPr="009A3D66">
        <w:rPr>
          <w:rFonts w:eastAsia="標楷體"/>
          <w:sz w:val="48"/>
          <w:szCs w:val="48"/>
        </w:rPr>
        <w:t xml:space="preserve">  </w:t>
      </w:r>
      <w:r w:rsidRPr="009A3D66">
        <w:rPr>
          <w:rFonts w:eastAsia="標楷體" w:hint="eastAsia"/>
          <w:sz w:val="48"/>
          <w:szCs w:val="48"/>
        </w:rPr>
        <w:t>華</w:t>
      </w:r>
      <w:r w:rsidRPr="009A3D66">
        <w:rPr>
          <w:rFonts w:eastAsia="標楷體"/>
          <w:sz w:val="48"/>
          <w:szCs w:val="48"/>
        </w:rPr>
        <w:t xml:space="preserve">  </w:t>
      </w:r>
      <w:r w:rsidRPr="009A3D66">
        <w:rPr>
          <w:rFonts w:eastAsia="標楷體" w:hint="eastAsia"/>
          <w:sz w:val="48"/>
          <w:szCs w:val="48"/>
        </w:rPr>
        <w:t>民</w:t>
      </w:r>
      <w:r w:rsidRPr="009A3D66">
        <w:rPr>
          <w:rFonts w:eastAsia="標楷體"/>
          <w:sz w:val="48"/>
          <w:szCs w:val="48"/>
        </w:rPr>
        <w:t xml:space="preserve">  </w:t>
      </w:r>
      <w:r w:rsidRPr="009A3D66">
        <w:rPr>
          <w:rFonts w:eastAsia="標楷體" w:hint="eastAsia"/>
          <w:sz w:val="48"/>
          <w:szCs w:val="48"/>
        </w:rPr>
        <w:t>國</w:t>
      </w:r>
      <w:r w:rsidRPr="009A3D66">
        <w:rPr>
          <w:rFonts w:eastAsia="標楷體"/>
          <w:sz w:val="48"/>
          <w:szCs w:val="48"/>
        </w:rPr>
        <w:t xml:space="preserve">  </w:t>
      </w:r>
      <w:r w:rsidRPr="009A3D66">
        <w:rPr>
          <w:rFonts w:eastAsia="標楷體" w:hint="eastAsia"/>
          <w:sz w:val="48"/>
          <w:szCs w:val="48"/>
        </w:rPr>
        <w:t xml:space="preserve">  </w:t>
      </w:r>
      <w:r w:rsidRPr="009A3D66">
        <w:rPr>
          <w:rFonts w:eastAsia="標楷體"/>
          <w:sz w:val="48"/>
          <w:szCs w:val="48"/>
        </w:rPr>
        <w:t xml:space="preserve">  </w:t>
      </w:r>
      <w:r w:rsidRPr="009A3D66">
        <w:rPr>
          <w:rFonts w:eastAsia="標楷體" w:hint="eastAsia"/>
          <w:sz w:val="48"/>
          <w:szCs w:val="48"/>
        </w:rPr>
        <w:t>年</w:t>
      </w:r>
      <w:r w:rsidRPr="009A3D66">
        <w:rPr>
          <w:rFonts w:eastAsia="標楷體"/>
          <w:sz w:val="48"/>
          <w:szCs w:val="48"/>
        </w:rPr>
        <w:t xml:space="preserve"> </w:t>
      </w:r>
      <w:r w:rsidRPr="009A3D66">
        <w:rPr>
          <w:rFonts w:eastAsia="標楷體" w:hint="eastAsia"/>
          <w:sz w:val="48"/>
          <w:szCs w:val="48"/>
        </w:rPr>
        <w:t xml:space="preserve">   </w:t>
      </w:r>
      <w:r w:rsidRPr="009A3D66">
        <w:rPr>
          <w:rFonts w:eastAsia="標楷體"/>
          <w:sz w:val="48"/>
          <w:szCs w:val="48"/>
        </w:rPr>
        <w:t xml:space="preserve"> </w:t>
      </w:r>
      <w:r w:rsidRPr="009A3D66">
        <w:rPr>
          <w:rFonts w:eastAsia="標楷體" w:hint="eastAsia"/>
          <w:sz w:val="48"/>
          <w:szCs w:val="48"/>
        </w:rPr>
        <w:t>月</w:t>
      </w:r>
      <w:r w:rsidRPr="009A3D66">
        <w:rPr>
          <w:rFonts w:eastAsia="標楷體"/>
          <w:sz w:val="48"/>
          <w:szCs w:val="48"/>
        </w:rPr>
        <w:t xml:space="preserve">  </w:t>
      </w:r>
      <w:r w:rsidRPr="009A3D66">
        <w:rPr>
          <w:rFonts w:eastAsia="標楷體" w:hint="eastAsia"/>
          <w:sz w:val="48"/>
          <w:szCs w:val="48"/>
        </w:rPr>
        <w:t xml:space="preserve"> </w:t>
      </w:r>
      <w:r w:rsidRPr="009A3D66">
        <w:rPr>
          <w:rFonts w:eastAsia="標楷體"/>
          <w:sz w:val="48"/>
          <w:szCs w:val="48"/>
        </w:rPr>
        <w:t xml:space="preserve"> </w:t>
      </w:r>
      <w:r w:rsidRPr="009A3D66">
        <w:rPr>
          <w:rFonts w:eastAsia="標楷體" w:hint="eastAsia"/>
          <w:sz w:val="48"/>
          <w:szCs w:val="48"/>
        </w:rPr>
        <w:t>日</w:t>
      </w:r>
    </w:p>
    <w:p w:rsidR="009A3D66" w:rsidRPr="009A3D66" w:rsidRDefault="009A3D66" w:rsidP="009A3D66"/>
    <w:p w:rsidR="009A3D66" w:rsidRDefault="009A3D66" w:rsidP="009A3D66">
      <w:pPr>
        <w:jc w:val="center"/>
        <w:rPr>
          <w:rFonts w:ascii="標楷體" w:eastAsia="標楷體" w:hAnsi="標楷體"/>
          <w:sz w:val="48"/>
          <w:szCs w:val="48"/>
        </w:rPr>
      </w:pPr>
    </w:p>
    <w:p w:rsidR="009A3D66" w:rsidRPr="009A3D66" w:rsidRDefault="009A3D66" w:rsidP="009A3D66">
      <w:pPr>
        <w:jc w:val="center"/>
        <w:rPr>
          <w:rFonts w:ascii="標楷體" w:eastAsia="標楷體" w:hAnsi="標楷體"/>
          <w:sz w:val="48"/>
          <w:szCs w:val="48"/>
        </w:rPr>
      </w:pPr>
    </w:p>
    <w:p w:rsidR="009A3D66" w:rsidRPr="009A3D66" w:rsidRDefault="009A3D66" w:rsidP="009A3D66">
      <w:pPr>
        <w:jc w:val="center"/>
        <w:rPr>
          <w:rFonts w:ascii="標楷體" w:eastAsia="標楷體" w:hAnsi="標楷體"/>
          <w:sz w:val="48"/>
          <w:szCs w:val="48"/>
        </w:rPr>
      </w:pPr>
      <w:r w:rsidRPr="009A3D66">
        <w:rPr>
          <w:rFonts w:ascii="標楷體" w:eastAsia="標楷體" w:hAnsi="標楷體"/>
          <w:sz w:val="48"/>
          <w:szCs w:val="48"/>
        </w:rPr>
        <w:lastRenderedPageBreak/>
        <w:t>健康聲明切結書</w:t>
      </w:r>
      <w:r w:rsidRPr="009A3D66">
        <w:rPr>
          <w:rFonts w:ascii="標楷體" w:eastAsia="標楷體" w:hAnsi="標楷體" w:hint="eastAsia"/>
          <w:sz w:val="48"/>
          <w:szCs w:val="48"/>
        </w:rPr>
        <w:t>(學生)</w:t>
      </w:r>
    </w:p>
    <w:p w:rsidR="009A3D66" w:rsidRPr="009A3D66" w:rsidRDefault="009A3D66" w:rsidP="009A3D66">
      <w:pPr>
        <w:ind w:firstLineChars="200" w:firstLine="560"/>
        <w:rPr>
          <w:rFonts w:ascii="標楷體" w:eastAsia="標楷體" w:hAnsi="標楷體"/>
          <w:sz w:val="28"/>
          <w:szCs w:val="28"/>
        </w:rPr>
      </w:pPr>
    </w:p>
    <w:p w:rsidR="009A3D66" w:rsidRPr="009A3D66" w:rsidRDefault="009A3D66" w:rsidP="009A3D66">
      <w:pPr>
        <w:ind w:firstLineChars="200" w:firstLine="560"/>
        <w:rPr>
          <w:rFonts w:ascii="標楷體" w:eastAsia="標楷體" w:hAnsi="標楷體"/>
          <w:sz w:val="28"/>
          <w:szCs w:val="28"/>
        </w:rPr>
      </w:pPr>
      <w:r w:rsidRPr="009A3D66">
        <w:rPr>
          <w:rFonts w:ascii="標楷體" w:eastAsia="標楷體" w:hAnsi="標楷體"/>
          <w:sz w:val="28"/>
          <w:szCs w:val="28"/>
        </w:rPr>
        <w:t>學生_____________</w:t>
      </w:r>
      <w:r w:rsidRPr="009A3D66">
        <w:rPr>
          <w:rFonts w:ascii="標楷體" w:eastAsia="標楷體" w:hAnsi="標楷體" w:hint="eastAsia"/>
          <w:sz w:val="28"/>
          <w:szCs w:val="28"/>
        </w:rPr>
        <w:t>就讀本縣</w:t>
      </w:r>
      <w:r w:rsidRPr="009A3D66">
        <w:rPr>
          <w:rFonts w:ascii="標楷體" w:eastAsia="標楷體" w:hAnsi="標楷體" w:hint="eastAsia"/>
          <w:sz w:val="28"/>
          <w:szCs w:val="28"/>
          <w:u w:val="single"/>
        </w:rPr>
        <w:t xml:space="preserve">              </w:t>
      </w:r>
      <w:r w:rsidRPr="009A3D66">
        <w:rPr>
          <w:rFonts w:ascii="標楷體" w:eastAsia="標楷體" w:hAnsi="標楷體" w:hint="eastAsia"/>
          <w:sz w:val="28"/>
          <w:szCs w:val="28"/>
        </w:rPr>
        <w:t>，</w:t>
      </w:r>
      <w:r w:rsidRPr="009A3D66">
        <w:rPr>
          <w:rFonts w:ascii="標楷體" w:eastAsia="標楷體" w:hAnsi="標楷體"/>
          <w:sz w:val="28"/>
          <w:szCs w:val="28"/>
        </w:rPr>
        <w:t>參加屏東縣1</w:t>
      </w:r>
      <w:r w:rsidRPr="009A3D66">
        <w:rPr>
          <w:rFonts w:ascii="標楷體" w:eastAsia="標楷體" w:hAnsi="標楷體" w:hint="eastAsia"/>
          <w:sz w:val="28"/>
          <w:szCs w:val="28"/>
        </w:rPr>
        <w:t>1</w:t>
      </w:r>
      <w:r w:rsidRPr="009A3D66">
        <w:rPr>
          <w:rFonts w:ascii="標楷體" w:eastAsia="標楷體" w:hAnsi="標楷體"/>
          <w:sz w:val="28"/>
          <w:szCs w:val="28"/>
        </w:rPr>
        <w:t>1年</w:t>
      </w:r>
      <w:r w:rsidRPr="009A3D66">
        <w:rPr>
          <w:rFonts w:ascii="標楷體" w:eastAsia="標楷體" w:hAnsi="標楷體" w:hint="eastAsia"/>
          <w:sz w:val="28"/>
          <w:szCs w:val="28"/>
        </w:rPr>
        <w:t>幼童軍冬令營活動</w:t>
      </w:r>
      <w:r w:rsidRPr="009A3D66">
        <w:rPr>
          <w:rFonts w:ascii="標楷體" w:eastAsia="標楷體" w:hAnsi="標楷體"/>
          <w:sz w:val="28"/>
          <w:szCs w:val="28"/>
        </w:rPr>
        <w:t>，確定於1</w:t>
      </w:r>
      <w:r w:rsidRPr="009A3D66">
        <w:rPr>
          <w:rFonts w:ascii="標楷體" w:eastAsia="標楷體" w:hAnsi="標楷體" w:hint="eastAsia"/>
          <w:sz w:val="28"/>
          <w:szCs w:val="28"/>
        </w:rPr>
        <w:t>1</w:t>
      </w:r>
      <w:r w:rsidRPr="009A3D66">
        <w:rPr>
          <w:rFonts w:ascii="標楷體" w:eastAsia="標楷體" w:hAnsi="標楷體"/>
          <w:sz w:val="28"/>
          <w:szCs w:val="28"/>
        </w:rPr>
        <w:t>1年</w:t>
      </w:r>
      <w:r w:rsidRPr="009A3D66">
        <w:rPr>
          <w:rFonts w:ascii="標楷體" w:eastAsia="標楷體" w:hAnsi="標楷體" w:hint="eastAsia"/>
          <w:sz w:val="28"/>
          <w:szCs w:val="28"/>
          <w:u w:val="single"/>
        </w:rPr>
        <w:t xml:space="preserve"> </w:t>
      </w:r>
      <w:r>
        <w:rPr>
          <w:rFonts w:ascii="標楷體" w:eastAsia="標楷體" w:hAnsi="標楷體" w:hint="eastAsia"/>
          <w:sz w:val="28"/>
          <w:szCs w:val="28"/>
          <w:u w:val="single"/>
        </w:rPr>
        <w:t>7</w:t>
      </w:r>
      <w:r w:rsidRPr="009A3D66">
        <w:rPr>
          <w:rFonts w:ascii="標楷體" w:eastAsia="標楷體" w:hAnsi="標楷體" w:hint="eastAsia"/>
          <w:sz w:val="28"/>
          <w:szCs w:val="28"/>
          <w:u w:val="single"/>
        </w:rPr>
        <w:t xml:space="preserve">  </w:t>
      </w:r>
      <w:r w:rsidRPr="009A3D66">
        <w:rPr>
          <w:rFonts w:ascii="標楷體" w:eastAsia="標楷體" w:hAnsi="標楷體"/>
          <w:sz w:val="28"/>
          <w:szCs w:val="28"/>
        </w:rPr>
        <w:t>月</w:t>
      </w:r>
      <w:r w:rsidRPr="009A3D66">
        <w:rPr>
          <w:rFonts w:ascii="標楷體" w:eastAsia="標楷體" w:hAnsi="標楷體" w:hint="eastAsia"/>
          <w:sz w:val="28"/>
          <w:szCs w:val="28"/>
          <w:u w:val="single"/>
        </w:rPr>
        <w:t xml:space="preserve">21~22 </w:t>
      </w:r>
      <w:r w:rsidRPr="009A3D66">
        <w:rPr>
          <w:rFonts w:ascii="標楷體" w:eastAsia="標楷體" w:hAnsi="標楷體"/>
          <w:sz w:val="28"/>
          <w:szCs w:val="28"/>
        </w:rPr>
        <w:t>日</w:t>
      </w:r>
      <w:r w:rsidRPr="009A3D66">
        <w:rPr>
          <w:rFonts w:ascii="標楷體" w:eastAsia="標楷體" w:hAnsi="標楷體" w:hint="eastAsia"/>
          <w:sz w:val="28"/>
          <w:szCs w:val="28"/>
        </w:rPr>
        <w:t>(活動當日日期)</w:t>
      </w:r>
      <w:r w:rsidRPr="009A3D66">
        <w:rPr>
          <w:rFonts w:ascii="標楷體" w:eastAsia="標楷體" w:hAnsi="標楷體"/>
          <w:sz w:val="28"/>
          <w:szCs w:val="28"/>
        </w:rPr>
        <w:t>前14日以後未曾前往中央流行疫情指揮中心公告之地區旅遊，亦非符合「具感染風險民眾追縱管理機制」中「</w:t>
      </w:r>
      <w:r w:rsidRPr="009A3D66">
        <w:rPr>
          <w:rFonts w:ascii="標楷體" w:eastAsia="標楷體" w:hAnsi="標楷體" w:hint="eastAsia"/>
          <w:sz w:val="28"/>
          <w:szCs w:val="28"/>
        </w:rPr>
        <w:t>居家隔離」或「居家檢疫」或「自主健康管理」未滿14日而有發燒或咳嗽、流鼻水等呼吸道症狀或腹瀉之情形，倘有不實，願自負相關法律責任。</w:t>
      </w:r>
    </w:p>
    <w:p w:rsidR="009A3D66" w:rsidRPr="009A3D66" w:rsidRDefault="009A3D66" w:rsidP="009A3D66">
      <w:pPr>
        <w:rPr>
          <w:rFonts w:ascii="標楷體" w:eastAsia="標楷體" w:hAnsi="標楷體"/>
          <w:sz w:val="28"/>
          <w:szCs w:val="28"/>
        </w:rPr>
      </w:pPr>
      <w:r w:rsidRPr="009A3D66">
        <w:rPr>
          <w:rFonts w:ascii="標楷體" w:eastAsia="標楷體" w:hAnsi="標楷體"/>
          <w:sz w:val="28"/>
          <w:szCs w:val="28"/>
        </w:rPr>
        <w:t>此致</w:t>
      </w:r>
    </w:p>
    <w:p w:rsidR="009A3D66" w:rsidRPr="009A3D66" w:rsidRDefault="009A3D66" w:rsidP="009A3D66">
      <w:pPr>
        <w:ind w:firstLineChars="50" w:firstLine="180"/>
        <w:rPr>
          <w:rFonts w:ascii="標楷體" w:eastAsia="標楷體" w:hAnsi="標楷體"/>
          <w:sz w:val="36"/>
          <w:szCs w:val="36"/>
        </w:rPr>
      </w:pPr>
      <w:r w:rsidRPr="009A3D66">
        <w:rPr>
          <w:rFonts w:ascii="標楷體" w:eastAsia="標楷體" w:hAnsi="標楷體"/>
          <w:sz w:val="36"/>
          <w:szCs w:val="36"/>
        </w:rPr>
        <w:t>屏東縣政府</w:t>
      </w:r>
    </w:p>
    <w:p w:rsidR="009A3D66" w:rsidRPr="009A3D66" w:rsidRDefault="009A3D66" w:rsidP="009A3D66">
      <w:pPr>
        <w:rPr>
          <w:rFonts w:ascii="標楷體" w:eastAsia="標楷體" w:hAnsi="標楷體"/>
          <w:sz w:val="28"/>
          <w:szCs w:val="28"/>
        </w:rPr>
      </w:pPr>
    </w:p>
    <w:p w:rsidR="009A3D66" w:rsidRPr="009A3D66" w:rsidRDefault="009A3D66" w:rsidP="009A3D66">
      <w:pPr>
        <w:rPr>
          <w:rFonts w:ascii="標楷體" w:eastAsia="標楷體" w:hAnsi="標楷體"/>
          <w:sz w:val="28"/>
          <w:szCs w:val="28"/>
        </w:rPr>
      </w:pPr>
    </w:p>
    <w:p w:rsidR="009A3D66" w:rsidRPr="009A3D66" w:rsidRDefault="009A3D66" w:rsidP="009A3D66">
      <w:pPr>
        <w:rPr>
          <w:rFonts w:ascii="標楷體" w:eastAsia="標楷體" w:hAnsi="標楷體"/>
          <w:sz w:val="28"/>
          <w:szCs w:val="28"/>
        </w:rPr>
      </w:pPr>
      <w:r w:rsidRPr="009A3D66">
        <w:rPr>
          <w:rFonts w:ascii="標楷體" w:eastAsia="標楷體" w:hAnsi="標楷體"/>
          <w:sz w:val="28"/>
          <w:szCs w:val="28"/>
        </w:rPr>
        <w:t xml:space="preserve">　　　　　　　　　　</w:t>
      </w:r>
    </w:p>
    <w:p w:rsidR="009A3D66" w:rsidRPr="009A3D66" w:rsidRDefault="009A3D66" w:rsidP="009A3D66">
      <w:pPr>
        <w:rPr>
          <w:rFonts w:ascii="標楷體" w:eastAsia="標楷體" w:hAnsi="標楷體"/>
          <w:sz w:val="28"/>
          <w:szCs w:val="28"/>
        </w:rPr>
      </w:pPr>
      <w:r w:rsidRPr="009A3D66">
        <w:rPr>
          <w:rFonts w:ascii="標楷體" w:eastAsia="標楷體" w:hAnsi="標楷體"/>
          <w:sz w:val="28"/>
          <w:szCs w:val="28"/>
        </w:rPr>
        <w:t xml:space="preserve">　　　　　　　　　</w:t>
      </w:r>
      <w:r w:rsidRPr="009A3D66">
        <w:rPr>
          <w:rFonts w:ascii="標楷體" w:eastAsia="標楷體" w:hAnsi="標楷體" w:hint="eastAsia"/>
          <w:sz w:val="28"/>
          <w:szCs w:val="28"/>
        </w:rPr>
        <w:t>參加人</w:t>
      </w:r>
      <w:r w:rsidRPr="009A3D66">
        <w:rPr>
          <w:rFonts w:ascii="標楷體" w:eastAsia="標楷體" w:hAnsi="標楷體"/>
          <w:sz w:val="28"/>
          <w:szCs w:val="28"/>
        </w:rPr>
        <w:t xml:space="preserve">：　　　　　　　　</w:t>
      </w:r>
      <w:r w:rsidRPr="009A3D66">
        <w:rPr>
          <w:rFonts w:ascii="標楷體" w:eastAsia="標楷體" w:hAnsi="標楷體" w:hint="eastAsia"/>
          <w:sz w:val="28"/>
          <w:szCs w:val="28"/>
        </w:rPr>
        <w:t xml:space="preserve">      </w:t>
      </w:r>
      <w:r w:rsidRPr="009A3D66">
        <w:rPr>
          <w:rFonts w:ascii="標楷體" w:eastAsia="標楷體" w:hAnsi="標楷體"/>
          <w:sz w:val="28"/>
          <w:szCs w:val="28"/>
        </w:rPr>
        <w:t>（簽章）</w:t>
      </w:r>
    </w:p>
    <w:p w:rsidR="009A3D66" w:rsidRPr="009A3D66" w:rsidRDefault="009A3D66" w:rsidP="009A3D66">
      <w:pPr>
        <w:rPr>
          <w:rFonts w:ascii="標楷體" w:eastAsia="標楷體" w:hAnsi="標楷體"/>
          <w:sz w:val="28"/>
          <w:szCs w:val="28"/>
        </w:rPr>
      </w:pPr>
      <w:r w:rsidRPr="009A3D66">
        <w:rPr>
          <w:rFonts w:ascii="標楷體" w:eastAsia="標楷體" w:hAnsi="標楷體"/>
          <w:sz w:val="28"/>
          <w:szCs w:val="28"/>
        </w:rPr>
        <w:t xml:space="preserve">　　　　　　　　　監護人：　　　　　　</w:t>
      </w:r>
      <w:r w:rsidRPr="009A3D66">
        <w:rPr>
          <w:rFonts w:ascii="標楷體" w:eastAsia="標楷體" w:hAnsi="標楷體" w:hint="eastAsia"/>
          <w:sz w:val="28"/>
          <w:szCs w:val="28"/>
        </w:rPr>
        <w:t xml:space="preserve">  </w:t>
      </w:r>
      <w:r w:rsidRPr="009A3D66">
        <w:rPr>
          <w:rFonts w:ascii="標楷體" w:eastAsia="標楷體" w:hAnsi="標楷體"/>
          <w:sz w:val="28"/>
          <w:szCs w:val="28"/>
        </w:rPr>
        <w:t xml:space="preserve">　</w:t>
      </w:r>
      <w:r w:rsidRPr="009A3D66">
        <w:rPr>
          <w:rFonts w:ascii="標楷體" w:eastAsia="標楷體" w:hAnsi="標楷體" w:hint="eastAsia"/>
          <w:sz w:val="28"/>
          <w:szCs w:val="28"/>
        </w:rPr>
        <w:t xml:space="preserve">      </w:t>
      </w:r>
      <w:r w:rsidRPr="009A3D66">
        <w:rPr>
          <w:rFonts w:ascii="標楷體" w:eastAsia="標楷體" w:hAnsi="標楷體"/>
          <w:sz w:val="28"/>
          <w:szCs w:val="28"/>
        </w:rPr>
        <w:t>（簽章）</w:t>
      </w:r>
    </w:p>
    <w:p w:rsidR="009A3D66" w:rsidRPr="009A3D66" w:rsidRDefault="009A3D66" w:rsidP="009A3D66">
      <w:pPr>
        <w:rPr>
          <w:rFonts w:ascii="標楷體" w:eastAsia="標楷體" w:hAnsi="標楷體"/>
          <w:sz w:val="28"/>
          <w:szCs w:val="28"/>
        </w:rPr>
      </w:pPr>
      <w:r w:rsidRPr="009A3D66">
        <w:rPr>
          <w:rFonts w:ascii="標楷體" w:eastAsia="標楷體" w:hAnsi="標楷體" w:hint="eastAsia"/>
          <w:sz w:val="28"/>
          <w:szCs w:val="28"/>
        </w:rPr>
        <w:t xml:space="preserve">                  聯絡電話: </w:t>
      </w:r>
    </w:p>
    <w:p w:rsidR="009A3D66" w:rsidRPr="009A3D66" w:rsidRDefault="009A3D66" w:rsidP="009A3D66">
      <w:pPr>
        <w:rPr>
          <w:rFonts w:ascii="標楷體" w:eastAsia="標楷體" w:hAnsi="標楷體"/>
          <w:sz w:val="28"/>
          <w:szCs w:val="28"/>
        </w:rPr>
      </w:pPr>
    </w:p>
    <w:p w:rsidR="009A3D66" w:rsidRPr="009A3D66" w:rsidRDefault="009A3D66" w:rsidP="009A3D66">
      <w:pPr>
        <w:rPr>
          <w:rFonts w:ascii="標楷體" w:eastAsia="標楷體" w:hAnsi="標楷體"/>
          <w:sz w:val="28"/>
          <w:szCs w:val="28"/>
        </w:rPr>
      </w:pPr>
    </w:p>
    <w:p w:rsidR="009A3D66" w:rsidRPr="009A3D66" w:rsidRDefault="009A3D66" w:rsidP="009A3D66">
      <w:pPr>
        <w:rPr>
          <w:rFonts w:eastAsia="標楷體"/>
          <w:sz w:val="48"/>
          <w:szCs w:val="48"/>
        </w:rPr>
      </w:pPr>
      <w:r w:rsidRPr="009A3D66">
        <w:rPr>
          <w:rFonts w:eastAsia="標楷體" w:hint="eastAsia"/>
          <w:sz w:val="48"/>
          <w:szCs w:val="48"/>
        </w:rPr>
        <w:t>中</w:t>
      </w:r>
      <w:r w:rsidRPr="009A3D66">
        <w:rPr>
          <w:rFonts w:eastAsia="標楷體" w:hint="eastAsia"/>
          <w:sz w:val="48"/>
          <w:szCs w:val="48"/>
        </w:rPr>
        <w:t xml:space="preserve">  </w:t>
      </w:r>
      <w:r w:rsidRPr="009A3D66">
        <w:rPr>
          <w:rFonts w:eastAsia="標楷體" w:hint="eastAsia"/>
          <w:sz w:val="48"/>
          <w:szCs w:val="48"/>
        </w:rPr>
        <w:t>華</w:t>
      </w:r>
      <w:r w:rsidRPr="009A3D66">
        <w:rPr>
          <w:rFonts w:eastAsia="標楷體" w:hint="eastAsia"/>
          <w:sz w:val="48"/>
          <w:szCs w:val="48"/>
        </w:rPr>
        <w:t xml:space="preserve">  </w:t>
      </w:r>
      <w:r w:rsidRPr="009A3D66">
        <w:rPr>
          <w:rFonts w:eastAsia="標楷體" w:hint="eastAsia"/>
          <w:sz w:val="48"/>
          <w:szCs w:val="48"/>
        </w:rPr>
        <w:t>民</w:t>
      </w:r>
      <w:r w:rsidRPr="009A3D66">
        <w:rPr>
          <w:rFonts w:eastAsia="標楷體" w:hint="eastAsia"/>
          <w:sz w:val="48"/>
          <w:szCs w:val="48"/>
        </w:rPr>
        <w:t xml:space="preserve">  </w:t>
      </w:r>
      <w:r w:rsidRPr="009A3D66">
        <w:rPr>
          <w:rFonts w:eastAsia="標楷體" w:hint="eastAsia"/>
          <w:sz w:val="48"/>
          <w:szCs w:val="48"/>
        </w:rPr>
        <w:t>國</w:t>
      </w:r>
      <w:r w:rsidRPr="009A3D66">
        <w:rPr>
          <w:rFonts w:eastAsia="標楷體" w:hint="eastAsia"/>
          <w:sz w:val="48"/>
          <w:szCs w:val="48"/>
        </w:rPr>
        <w:t xml:space="preserve">     </w:t>
      </w:r>
      <w:r w:rsidRPr="009A3D66">
        <w:rPr>
          <w:rFonts w:eastAsia="標楷體" w:hint="eastAsia"/>
          <w:sz w:val="48"/>
          <w:szCs w:val="48"/>
        </w:rPr>
        <w:t>年</w:t>
      </w:r>
      <w:r w:rsidRPr="009A3D66">
        <w:rPr>
          <w:rFonts w:eastAsia="標楷體" w:hint="eastAsia"/>
          <w:sz w:val="48"/>
          <w:szCs w:val="48"/>
        </w:rPr>
        <w:t xml:space="preserve">     </w:t>
      </w:r>
      <w:r w:rsidRPr="009A3D66">
        <w:rPr>
          <w:rFonts w:eastAsia="標楷體" w:hint="eastAsia"/>
          <w:sz w:val="48"/>
          <w:szCs w:val="48"/>
        </w:rPr>
        <w:t>月</w:t>
      </w:r>
      <w:r w:rsidRPr="009A3D66">
        <w:rPr>
          <w:rFonts w:eastAsia="標楷體" w:hint="eastAsia"/>
          <w:sz w:val="48"/>
          <w:szCs w:val="48"/>
        </w:rPr>
        <w:t xml:space="preserve">    </w:t>
      </w:r>
      <w:r w:rsidRPr="009A3D66">
        <w:rPr>
          <w:rFonts w:eastAsia="標楷體" w:hint="eastAsia"/>
          <w:sz w:val="48"/>
          <w:szCs w:val="48"/>
        </w:rPr>
        <w:t>日</w:t>
      </w:r>
    </w:p>
    <w:p w:rsidR="009A3D66" w:rsidRPr="009A3D66" w:rsidRDefault="009A3D66" w:rsidP="009A3D66"/>
    <w:p w:rsidR="009A3D66" w:rsidRPr="009A3D66" w:rsidRDefault="009A3D66" w:rsidP="009A3D66">
      <w:pPr>
        <w:tabs>
          <w:tab w:val="left" w:pos="426"/>
        </w:tabs>
        <w:snapToGrid w:val="0"/>
        <w:rPr>
          <w:rFonts w:eastAsia="標楷體"/>
          <w:kern w:val="0"/>
        </w:rPr>
      </w:pPr>
    </w:p>
    <w:p w:rsidR="009A3D66" w:rsidRPr="009A3D66" w:rsidRDefault="009A3D66" w:rsidP="009A3D66">
      <w:pPr>
        <w:tabs>
          <w:tab w:val="left" w:pos="426"/>
        </w:tabs>
        <w:snapToGrid w:val="0"/>
        <w:rPr>
          <w:rFonts w:eastAsia="標楷體"/>
          <w:kern w:val="0"/>
        </w:rPr>
      </w:pPr>
    </w:p>
    <w:p w:rsidR="009A3D66" w:rsidRPr="009A3D66" w:rsidRDefault="009A3D66" w:rsidP="009A3D66">
      <w:pPr>
        <w:tabs>
          <w:tab w:val="left" w:pos="426"/>
        </w:tabs>
        <w:snapToGrid w:val="0"/>
        <w:rPr>
          <w:rFonts w:eastAsia="標楷體"/>
          <w:kern w:val="0"/>
        </w:rPr>
      </w:pPr>
    </w:p>
    <w:p w:rsidR="009A3D66" w:rsidRDefault="009A3D66" w:rsidP="009A3D66">
      <w:pPr>
        <w:tabs>
          <w:tab w:val="left" w:pos="426"/>
        </w:tabs>
        <w:snapToGrid w:val="0"/>
        <w:rPr>
          <w:rFonts w:eastAsia="標楷體"/>
          <w:kern w:val="0"/>
        </w:rPr>
      </w:pPr>
    </w:p>
    <w:p w:rsidR="009A3D66" w:rsidRPr="009A3D66" w:rsidRDefault="009A3D66" w:rsidP="009A3D66">
      <w:pPr>
        <w:tabs>
          <w:tab w:val="left" w:pos="426"/>
        </w:tabs>
        <w:snapToGrid w:val="0"/>
        <w:rPr>
          <w:rFonts w:eastAsia="標楷體"/>
          <w:kern w:val="0"/>
        </w:rPr>
      </w:pPr>
    </w:p>
    <w:p w:rsidR="009A3D66" w:rsidRPr="009A3D66" w:rsidRDefault="009A3D66" w:rsidP="009A3D66">
      <w:pPr>
        <w:autoSpaceDE w:val="0"/>
        <w:autoSpaceDN w:val="0"/>
        <w:adjustRightInd w:val="0"/>
        <w:snapToGrid w:val="0"/>
        <w:jc w:val="center"/>
        <w:rPr>
          <w:rFonts w:ascii="標楷體" w:eastAsia="標楷體" w:hAnsi="標楷體" w:cs="標楷體"/>
          <w:b/>
          <w:color w:val="000000"/>
          <w:kern w:val="0"/>
          <w:sz w:val="36"/>
          <w:szCs w:val="36"/>
        </w:rPr>
      </w:pPr>
      <w:r w:rsidRPr="009A3D66">
        <w:rPr>
          <w:rFonts w:ascii="標楷體" w:eastAsia="標楷體" w:hAnsi="標楷體" w:cs="標楷體" w:hint="eastAsia"/>
          <w:b/>
          <w:color w:val="000000"/>
          <w:kern w:val="0"/>
          <w:sz w:val="36"/>
          <w:szCs w:val="36"/>
        </w:rPr>
        <w:lastRenderedPageBreak/>
        <w:t>屏東縣111年幼童軍冬令營活動</w:t>
      </w:r>
      <w:r w:rsidRPr="009A3D66">
        <w:rPr>
          <w:rFonts w:ascii="標楷體" w:eastAsia="標楷體" w:hAnsi="標楷體" w:cs="標楷體"/>
          <w:b/>
          <w:color w:val="000000"/>
          <w:kern w:val="0"/>
          <w:sz w:val="36"/>
          <w:szCs w:val="36"/>
        </w:rPr>
        <w:t>防疫計畫</w:t>
      </w:r>
    </w:p>
    <w:p w:rsidR="009A3D66" w:rsidRPr="009A3D66" w:rsidRDefault="009A3D66" w:rsidP="009A3D66">
      <w:pPr>
        <w:autoSpaceDE w:val="0"/>
        <w:autoSpaceDN w:val="0"/>
        <w:adjustRightInd w:val="0"/>
        <w:snapToGrid w:val="0"/>
        <w:ind w:leftChars="1" w:left="568" w:hangingChars="202" w:hanging="566"/>
        <w:rPr>
          <w:rFonts w:ascii="標楷體" w:eastAsia="標楷體" w:hAnsi="標楷體" w:cs="標楷體"/>
          <w:color w:val="000000"/>
          <w:kern w:val="0"/>
          <w:sz w:val="28"/>
          <w:szCs w:val="28"/>
        </w:rPr>
      </w:pPr>
      <w:r w:rsidRPr="009A3D66">
        <w:rPr>
          <w:rFonts w:ascii="標楷體" w:eastAsia="標楷體" w:hAnsi="標楷體" w:cs="標楷體"/>
          <w:color w:val="000000"/>
          <w:kern w:val="0"/>
          <w:sz w:val="28"/>
          <w:szCs w:val="28"/>
        </w:rPr>
        <w:t>壹、鑒於COVID-19(武漢肺炎) 國內疫情趨緩且穩定控制，中央流行疫情指揮中心於110年11月29日宣布，自今(100)年11月30日至12月13日維持疫情警戒標準為第二級。考量大型集會活動通常人潮擁擠，長時間且近距離接觸，具有高度傳播風險，針對縣級活動規劃防疫措施，以降低感染風險及提升活動安全。</w:t>
      </w:r>
    </w:p>
    <w:p w:rsidR="009A3D66" w:rsidRPr="009A3D66" w:rsidRDefault="009A3D66" w:rsidP="009A3D66">
      <w:pPr>
        <w:autoSpaceDE w:val="0"/>
        <w:autoSpaceDN w:val="0"/>
        <w:adjustRightInd w:val="0"/>
        <w:snapToGrid w:val="0"/>
        <w:ind w:left="426" w:hangingChars="152" w:hanging="426"/>
        <w:rPr>
          <w:rFonts w:ascii="標楷體" w:eastAsia="標楷體" w:hAnsi="標楷體" w:cs="標楷體"/>
          <w:color w:val="000000"/>
          <w:kern w:val="0"/>
          <w:sz w:val="28"/>
          <w:szCs w:val="28"/>
        </w:rPr>
      </w:pPr>
      <w:r w:rsidRPr="009A3D66">
        <w:rPr>
          <w:rFonts w:ascii="標楷體" w:eastAsia="標楷體" w:hAnsi="標楷體" w:cs="標楷體" w:hint="eastAsia"/>
          <w:color w:val="000000"/>
          <w:kern w:val="0"/>
          <w:sz w:val="28"/>
          <w:szCs w:val="28"/>
        </w:rPr>
        <w:t>貳、</w:t>
      </w:r>
      <w:r w:rsidRPr="009A3D66">
        <w:rPr>
          <w:rFonts w:ascii="標楷體" w:eastAsia="標楷體" w:hAnsi="標楷體" w:cs="標楷體"/>
          <w:color w:val="000000"/>
          <w:kern w:val="0"/>
          <w:sz w:val="28"/>
          <w:szCs w:val="28"/>
        </w:rPr>
        <w:t>藉由</w:t>
      </w:r>
      <w:r w:rsidRPr="009A3D66">
        <w:rPr>
          <w:rFonts w:ascii="標楷體" w:eastAsia="標楷體" w:hAnsi="標楷體" w:cs="標楷體" w:hint="eastAsia"/>
          <w:color w:val="000000"/>
          <w:kern w:val="0"/>
          <w:sz w:val="28"/>
          <w:szCs w:val="28"/>
        </w:rPr>
        <w:t>幼童居冬令營活動培養幼童軍活潑樂觀、日行一善、服務人群的態度</w:t>
      </w:r>
      <w:r w:rsidRPr="009A3D66">
        <w:rPr>
          <w:rFonts w:ascii="標楷體" w:eastAsia="標楷體" w:hAnsi="標楷體" w:cs="標楷體"/>
          <w:color w:val="000000"/>
          <w:kern w:val="0"/>
          <w:sz w:val="28"/>
          <w:szCs w:val="28"/>
        </w:rPr>
        <w:t>，呈現</w:t>
      </w:r>
      <w:r w:rsidRPr="009A3D66">
        <w:rPr>
          <w:rFonts w:ascii="標楷體" w:eastAsia="標楷體" w:hAnsi="標楷體" w:cs="標楷體" w:hint="eastAsia"/>
          <w:color w:val="000000"/>
          <w:kern w:val="0"/>
          <w:sz w:val="28"/>
          <w:szCs w:val="28"/>
        </w:rPr>
        <w:t>有耐力、有能力、有信心、有愛心，主動學習、合作互動，凡事盡力的新世紀好兒童</w:t>
      </w:r>
      <w:r w:rsidRPr="009A3D66">
        <w:rPr>
          <w:rFonts w:ascii="標楷體" w:eastAsia="標楷體" w:hAnsi="標楷體" w:cs="標楷體"/>
          <w:color w:val="000000"/>
          <w:kern w:val="0"/>
          <w:sz w:val="28"/>
          <w:szCs w:val="28"/>
        </w:rPr>
        <w:t>，爰辦理旨揭活動。</w:t>
      </w:r>
    </w:p>
    <w:p w:rsidR="009A3D66" w:rsidRPr="009A3D66" w:rsidRDefault="009A3D66" w:rsidP="009A3D66">
      <w:pPr>
        <w:snapToGrid w:val="0"/>
        <w:rPr>
          <w:rFonts w:ascii="標楷體" w:eastAsia="標楷體" w:hAnsi="標楷體"/>
          <w:sz w:val="28"/>
          <w:szCs w:val="28"/>
        </w:rPr>
      </w:pPr>
      <w:r w:rsidRPr="009A3D66">
        <w:rPr>
          <w:rFonts w:ascii="標楷體" w:eastAsia="標楷體" w:hAnsi="標楷體" w:hint="eastAsia"/>
          <w:b/>
          <w:sz w:val="28"/>
          <w:szCs w:val="28"/>
        </w:rPr>
        <w:t xml:space="preserve"> </w:t>
      </w:r>
      <w:r w:rsidRPr="009A3D66">
        <w:rPr>
          <w:rFonts w:ascii="標楷體" w:eastAsia="標楷體" w:hAnsi="標楷體" w:hint="eastAsia"/>
          <w:sz w:val="28"/>
          <w:szCs w:val="28"/>
        </w:rPr>
        <w:t xml:space="preserve">一、活動主題：「一日一善行  一世童軍情 」              </w:t>
      </w:r>
    </w:p>
    <w:p w:rsidR="009A3D66" w:rsidRPr="009A3D66" w:rsidRDefault="009A3D66" w:rsidP="009A3D66">
      <w:pPr>
        <w:snapToGrid w:val="0"/>
        <w:rPr>
          <w:rFonts w:ascii="標楷體" w:eastAsia="標楷體" w:hAnsi="標楷體"/>
          <w:sz w:val="28"/>
          <w:szCs w:val="28"/>
        </w:rPr>
      </w:pPr>
      <w:r w:rsidRPr="009A3D66">
        <w:rPr>
          <w:rFonts w:ascii="標楷體" w:eastAsia="標楷體" w:hAnsi="標楷體" w:hint="eastAsia"/>
          <w:sz w:val="28"/>
          <w:szCs w:val="28"/>
        </w:rPr>
        <w:t xml:space="preserve"> 二、指導單位：教育部、中華民國童軍總會</w:t>
      </w:r>
    </w:p>
    <w:p w:rsidR="009A3D66" w:rsidRPr="009A3D66" w:rsidRDefault="009A3D66" w:rsidP="009A3D66">
      <w:pPr>
        <w:snapToGrid w:val="0"/>
        <w:rPr>
          <w:rFonts w:ascii="標楷體" w:eastAsia="標楷體" w:hAnsi="標楷體"/>
          <w:sz w:val="28"/>
          <w:szCs w:val="28"/>
        </w:rPr>
      </w:pPr>
      <w:r w:rsidRPr="009A3D66">
        <w:rPr>
          <w:rFonts w:ascii="標楷體" w:eastAsia="標楷體" w:hAnsi="標楷體" w:hint="eastAsia"/>
          <w:sz w:val="28"/>
          <w:szCs w:val="28"/>
        </w:rPr>
        <w:t xml:space="preserve"> 三、主辦單位：屏東縣政府</w:t>
      </w:r>
    </w:p>
    <w:p w:rsidR="009A3D66" w:rsidRPr="009A3D66" w:rsidRDefault="009A3D66" w:rsidP="009A3D66">
      <w:pPr>
        <w:snapToGrid w:val="0"/>
        <w:rPr>
          <w:rFonts w:ascii="標楷體" w:eastAsia="標楷體" w:hAnsi="標楷體"/>
          <w:sz w:val="28"/>
          <w:szCs w:val="28"/>
        </w:rPr>
      </w:pPr>
      <w:r w:rsidRPr="009A3D66">
        <w:rPr>
          <w:rFonts w:ascii="標楷體" w:eastAsia="標楷體" w:hAnsi="標楷體" w:hint="eastAsia"/>
          <w:sz w:val="28"/>
          <w:szCs w:val="28"/>
        </w:rPr>
        <w:t xml:space="preserve"> 四、承辦學校：屏東縣童軍會、屏東縣崎峰國民小學</w:t>
      </w:r>
    </w:p>
    <w:p w:rsidR="009A3D66" w:rsidRPr="009A3D66" w:rsidRDefault="009A3D66" w:rsidP="009A3D66">
      <w:pPr>
        <w:snapToGrid w:val="0"/>
        <w:ind w:left="1982" w:hangingChars="708" w:hanging="1982"/>
        <w:rPr>
          <w:rFonts w:ascii="標楷體" w:eastAsia="標楷體" w:hAnsi="標楷體"/>
          <w:sz w:val="28"/>
          <w:szCs w:val="28"/>
        </w:rPr>
      </w:pPr>
      <w:r w:rsidRPr="009A3D66">
        <w:rPr>
          <w:rFonts w:ascii="標楷體" w:eastAsia="標楷體" w:hAnsi="標楷體" w:hint="eastAsia"/>
          <w:sz w:val="28"/>
          <w:szCs w:val="28"/>
        </w:rPr>
        <w:t xml:space="preserve"> 五、協辦單位：行政院農業委員會林務局、墾丁國家公園管理處、恆春鎮公所、</w:t>
      </w:r>
      <w:r w:rsidRPr="009A3D66">
        <w:rPr>
          <w:rFonts w:eastAsia="標楷體" w:hint="eastAsia"/>
          <w:sz w:val="28"/>
          <w:szCs w:val="28"/>
        </w:rPr>
        <w:t>台灣電力公司南部展示館、</w:t>
      </w:r>
      <w:r w:rsidRPr="009A3D66">
        <w:rPr>
          <w:rFonts w:ascii="標楷體" w:eastAsia="標楷體" w:hAnsi="標楷體" w:hint="eastAsia"/>
          <w:sz w:val="28"/>
          <w:szCs w:val="28"/>
        </w:rPr>
        <w:t>墾丁青年活動中心</w:t>
      </w:r>
    </w:p>
    <w:p w:rsidR="009A3D66" w:rsidRPr="009A3D66" w:rsidRDefault="009A3D66" w:rsidP="009A3D66">
      <w:pPr>
        <w:snapToGrid w:val="0"/>
        <w:rPr>
          <w:rFonts w:ascii="標楷體" w:eastAsia="標楷體" w:hAnsi="標楷體"/>
          <w:sz w:val="28"/>
          <w:szCs w:val="28"/>
        </w:rPr>
      </w:pPr>
      <w:r w:rsidRPr="009A3D66">
        <w:rPr>
          <w:rFonts w:ascii="標楷體" w:eastAsia="標楷體" w:hAnsi="標楷體" w:hint="eastAsia"/>
          <w:sz w:val="28"/>
          <w:szCs w:val="28"/>
        </w:rPr>
        <w:t xml:space="preserve"> 六、活動時間：</w:t>
      </w:r>
      <w:r w:rsidRPr="009A3D66">
        <w:rPr>
          <w:rFonts w:eastAsia="標楷體"/>
          <w:sz w:val="28"/>
          <w:szCs w:val="28"/>
        </w:rPr>
        <w:t>111</w:t>
      </w:r>
      <w:r w:rsidRPr="009A3D66">
        <w:rPr>
          <w:rFonts w:eastAsia="標楷體"/>
          <w:sz w:val="28"/>
          <w:szCs w:val="28"/>
        </w:rPr>
        <w:t>年</w:t>
      </w:r>
      <w:r>
        <w:rPr>
          <w:rFonts w:eastAsia="標楷體" w:hint="eastAsia"/>
          <w:sz w:val="28"/>
          <w:szCs w:val="28"/>
        </w:rPr>
        <w:t>7</w:t>
      </w:r>
      <w:r w:rsidRPr="009A3D66">
        <w:rPr>
          <w:rFonts w:eastAsia="標楷體"/>
          <w:sz w:val="28"/>
          <w:szCs w:val="28"/>
        </w:rPr>
        <w:t>月</w:t>
      </w:r>
      <w:r w:rsidRPr="009A3D66">
        <w:rPr>
          <w:rFonts w:eastAsia="標楷體" w:hint="eastAsia"/>
          <w:sz w:val="28"/>
          <w:szCs w:val="28"/>
        </w:rPr>
        <w:t>21</w:t>
      </w:r>
      <w:r>
        <w:rPr>
          <w:rFonts w:eastAsia="標楷體"/>
          <w:sz w:val="28"/>
          <w:szCs w:val="28"/>
        </w:rPr>
        <w:t>日（星期</w:t>
      </w:r>
      <w:r>
        <w:rPr>
          <w:rFonts w:eastAsia="標楷體" w:hint="eastAsia"/>
          <w:sz w:val="28"/>
          <w:szCs w:val="28"/>
        </w:rPr>
        <w:t>四</w:t>
      </w:r>
      <w:r w:rsidRPr="009A3D66">
        <w:rPr>
          <w:rFonts w:eastAsia="標楷體"/>
          <w:sz w:val="28"/>
          <w:szCs w:val="28"/>
        </w:rPr>
        <w:t>）至</w:t>
      </w:r>
      <w:r>
        <w:rPr>
          <w:rFonts w:eastAsia="標楷體" w:hint="eastAsia"/>
          <w:sz w:val="28"/>
          <w:szCs w:val="28"/>
        </w:rPr>
        <w:t>7</w:t>
      </w:r>
      <w:r w:rsidRPr="009A3D66">
        <w:rPr>
          <w:rFonts w:eastAsia="標楷體"/>
          <w:sz w:val="28"/>
          <w:szCs w:val="28"/>
        </w:rPr>
        <w:t>月</w:t>
      </w:r>
      <w:r w:rsidRPr="009A3D66">
        <w:rPr>
          <w:rFonts w:eastAsia="標楷體" w:hint="eastAsia"/>
          <w:sz w:val="28"/>
          <w:szCs w:val="28"/>
        </w:rPr>
        <w:t>22</w:t>
      </w:r>
      <w:r>
        <w:rPr>
          <w:rFonts w:eastAsia="標楷體"/>
          <w:sz w:val="28"/>
          <w:szCs w:val="28"/>
        </w:rPr>
        <w:t>日（星期</w:t>
      </w:r>
      <w:r>
        <w:rPr>
          <w:rFonts w:eastAsia="標楷體" w:hint="eastAsia"/>
          <w:sz w:val="28"/>
          <w:szCs w:val="28"/>
        </w:rPr>
        <w:t>五</w:t>
      </w:r>
      <w:r w:rsidRPr="009A3D66">
        <w:rPr>
          <w:rFonts w:eastAsia="標楷體"/>
          <w:sz w:val="28"/>
          <w:szCs w:val="28"/>
        </w:rPr>
        <w:t>）</w:t>
      </w:r>
      <w:r w:rsidRPr="009A3D66">
        <w:rPr>
          <w:rFonts w:ascii="標楷體" w:eastAsia="標楷體" w:hAnsi="標楷體" w:hint="eastAsia"/>
          <w:sz w:val="28"/>
          <w:szCs w:val="28"/>
        </w:rPr>
        <w:t xml:space="preserve"> </w:t>
      </w:r>
    </w:p>
    <w:p w:rsidR="009A3D66" w:rsidRPr="009A3D66" w:rsidRDefault="009A3D66" w:rsidP="009A3D66">
      <w:pPr>
        <w:snapToGrid w:val="0"/>
        <w:ind w:rightChars="-59" w:right="-142"/>
        <w:rPr>
          <w:rFonts w:ascii="標楷體" w:eastAsia="標楷體" w:hAnsi="標楷體"/>
          <w:sz w:val="28"/>
          <w:szCs w:val="28"/>
        </w:rPr>
      </w:pPr>
      <w:r w:rsidRPr="009A3D66">
        <w:rPr>
          <w:rFonts w:ascii="標楷體" w:eastAsia="標楷體" w:hAnsi="標楷體" w:hint="eastAsia"/>
          <w:sz w:val="28"/>
          <w:szCs w:val="28"/>
        </w:rPr>
        <w:t xml:space="preserve"> 七、活動地點：恆春鎮公所、</w:t>
      </w:r>
      <w:r w:rsidRPr="009A3D66">
        <w:rPr>
          <w:rFonts w:eastAsia="標楷體" w:hint="eastAsia"/>
          <w:sz w:val="28"/>
          <w:szCs w:val="28"/>
        </w:rPr>
        <w:t>台灣電力公司南部展示館、</w:t>
      </w:r>
      <w:r w:rsidRPr="009A3D66">
        <w:rPr>
          <w:rFonts w:ascii="標楷體" w:eastAsia="標楷體" w:hAnsi="標楷體" w:hint="eastAsia"/>
          <w:sz w:val="28"/>
          <w:szCs w:val="28"/>
        </w:rPr>
        <w:t>墾丁青年活動中心、</w:t>
      </w:r>
    </w:p>
    <w:p w:rsidR="009A3D66" w:rsidRPr="009A3D66" w:rsidRDefault="009A3D66" w:rsidP="009A3D66">
      <w:pPr>
        <w:autoSpaceDE w:val="0"/>
        <w:autoSpaceDN w:val="0"/>
        <w:adjustRightInd w:val="0"/>
        <w:snapToGrid w:val="0"/>
        <w:rPr>
          <w:rFonts w:ascii="標楷體" w:eastAsia="標楷體" w:hAnsi="標楷體" w:cs="標楷體"/>
          <w:color w:val="000000"/>
          <w:kern w:val="0"/>
          <w:sz w:val="28"/>
          <w:szCs w:val="28"/>
        </w:rPr>
      </w:pPr>
      <w:r w:rsidRPr="009A3D66">
        <w:rPr>
          <w:rFonts w:ascii="標楷體" w:eastAsia="標楷體" w:hAnsi="標楷體" w:cs="標楷體" w:hint="eastAsia"/>
          <w:color w:val="000000"/>
          <w:kern w:val="0"/>
          <w:sz w:val="28"/>
          <w:szCs w:val="28"/>
        </w:rPr>
        <w:t xml:space="preserve"> 八、</w:t>
      </w:r>
      <w:r w:rsidRPr="009A3D66">
        <w:rPr>
          <w:rFonts w:ascii="標楷體" w:eastAsia="標楷體" w:hAnsi="標楷體" w:cs="標楷體"/>
          <w:color w:val="000000"/>
          <w:kern w:val="0"/>
          <w:sz w:val="28"/>
          <w:szCs w:val="28"/>
        </w:rPr>
        <w:t>活動人數：室外</w:t>
      </w:r>
      <w:r>
        <w:rPr>
          <w:rFonts w:ascii="標楷體" w:eastAsia="標楷體" w:hAnsi="標楷體" w:cs="標楷體" w:hint="eastAsia"/>
          <w:color w:val="000000"/>
          <w:kern w:val="0"/>
          <w:sz w:val="28"/>
          <w:szCs w:val="28"/>
        </w:rPr>
        <w:t>30</w:t>
      </w:r>
      <w:r w:rsidRPr="009A3D66">
        <w:rPr>
          <w:rFonts w:ascii="標楷體" w:eastAsia="標楷體" w:hAnsi="標楷體" w:cs="標楷體"/>
          <w:color w:val="000000"/>
          <w:kern w:val="0"/>
          <w:sz w:val="28"/>
          <w:szCs w:val="28"/>
        </w:rPr>
        <w:t>0人以上(預估數)</w:t>
      </w:r>
    </w:p>
    <w:p w:rsidR="009A3D66" w:rsidRPr="009A3D66" w:rsidRDefault="009A3D66" w:rsidP="009A3D66">
      <w:pPr>
        <w:snapToGrid w:val="0"/>
        <w:rPr>
          <w:rFonts w:ascii="標楷體" w:eastAsia="標楷體" w:hAnsi="標楷體"/>
          <w:sz w:val="28"/>
          <w:szCs w:val="28"/>
        </w:rPr>
      </w:pPr>
      <w:r w:rsidRPr="009A3D66">
        <w:rPr>
          <w:rFonts w:ascii="標楷體" w:eastAsia="標楷體" w:hAnsi="標楷體" w:hint="eastAsia"/>
          <w:sz w:val="28"/>
          <w:szCs w:val="28"/>
        </w:rPr>
        <w:t xml:space="preserve"> 九、</w:t>
      </w:r>
      <w:r w:rsidRPr="009A3D66">
        <w:rPr>
          <w:rFonts w:ascii="標楷體" w:eastAsia="標楷體" w:hAnsi="標楷體"/>
          <w:sz w:val="28"/>
          <w:szCs w:val="28"/>
        </w:rPr>
        <w:t>以下活動組織架構：(含防疫小組)嚴重特殊傳染性肺炎疫情期間</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09"/>
        <w:gridCol w:w="3402"/>
        <w:gridCol w:w="3119"/>
        <w:gridCol w:w="1417"/>
      </w:tblGrid>
      <w:tr w:rsidR="009A3D66" w:rsidRPr="009A3D66" w:rsidTr="004B0565">
        <w:tc>
          <w:tcPr>
            <w:tcW w:w="1809" w:type="dxa"/>
            <w:shd w:val="clear" w:color="auto" w:fill="auto"/>
          </w:tcPr>
          <w:p w:rsidR="009A3D66" w:rsidRPr="009A3D66" w:rsidRDefault="009A3D66" w:rsidP="009A3D66">
            <w:pPr>
              <w:autoSpaceDE w:val="0"/>
              <w:autoSpaceDN w:val="0"/>
              <w:adjustRightInd w:val="0"/>
              <w:snapToGrid w:val="0"/>
              <w:rPr>
                <w:rFonts w:ascii="標楷體" w:eastAsia="標楷體" w:hAnsi="標楷體" w:cs="標楷體"/>
                <w:color w:val="000000"/>
                <w:kern w:val="0"/>
                <w:sz w:val="28"/>
                <w:szCs w:val="28"/>
              </w:rPr>
            </w:pPr>
            <w:r w:rsidRPr="009A3D66">
              <w:rPr>
                <w:rFonts w:ascii="標楷體" w:eastAsia="標楷體" w:hAnsi="標楷體" w:cs="標楷體" w:hint="eastAsia"/>
                <w:color w:val="000000"/>
                <w:kern w:val="0"/>
                <w:sz w:val="28"/>
                <w:szCs w:val="28"/>
              </w:rPr>
              <w:t>組別</w:t>
            </w:r>
          </w:p>
        </w:tc>
        <w:tc>
          <w:tcPr>
            <w:tcW w:w="3402" w:type="dxa"/>
            <w:shd w:val="clear" w:color="auto" w:fill="auto"/>
          </w:tcPr>
          <w:p w:rsidR="009A3D66" w:rsidRPr="009A3D66" w:rsidRDefault="009A3D66" w:rsidP="009A3D66">
            <w:pPr>
              <w:autoSpaceDE w:val="0"/>
              <w:autoSpaceDN w:val="0"/>
              <w:adjustRightInd w:val="0"/>
              <w:snapToGrid w:val="0"/>
              <w:rPr>
                <w:rFonts w:ascii="標楷體" w:eastAsia="標楷體" w:hAnsi="標楷體" w:cs="標楷體"/>
                <w:color w:val="000000"/>
                <w:kern w:val="0"/>
                <w:sz w:val="28"/>
                <w:szCs w:val="28"/>
              </w:rPr>
            </w:pPr>
            <w:r w:rsidRPr="009A3D66">
              <w:rPr>
                <w:rFonts w:ascii="標楷體" w:eastAsia="標楷體" w:hAnsi="標楷體" w:cs="標楷體" w:hint="eastAsia"/>
                <w:color w:val="000000"/>
                <w:kern w:val="0"/>
                <w:sz w:val="28"/>
                <w:szCs w:val="28"/>
              </w:rPr>
              <w:t>工作項目</w:t>
            </w:r>
          </w:p>
        </w:tc>
        <w:tc>
          <w:tcPr>
            <w:tcW w:w="3119" w:type="dxa"/>
            <w:shd w:val="clear" w:color="auto" w:fill="auto"/>
          </w:tcPr>
          <w:p w:rsidR="009A3D66" w:rsidRPr="009A3D66" w:rsidRDefault="009A3D66" w:rsidP="009A3D66">
            <w:pPr>
              <w:autoSpaceDE w:val="0"/>
              <w:autoSpaceDN w:val="0"/>
              <w:adjustRightInd w:val="0"/>
              <w:snapToGrid w:val="0"/>
              <w:rPr>
                <w:rFonts w:ascii="標楷體" w:eastAsia="標楷體" w:hAnsi="標楷體" w:cs="標楷體"/>
                <w:color w:val="000000"/>
                <w:kern w:val="0"/>
                <w:sz w:val="28"/>
                <w:szCs w:val="28"/>
              </w:rPr>
            </w:pPr>
            <w:r w:rsidRPr="009A3D66">
              <w:rPr>
                <w:rFonts w:ascii="標楷體" w:eastAsia="標楷體" w:hAnsi="標楷體" w:cs="標楷體" w:hint="eastAsia"/>
                <w:color w:val="000000"/>
                <w:kern w:val="0"/>
                <w:sz w:val="28"/>
                <w:szCs w:val="28"/>
              </w:rPr>
              <w:t>職稱/姓名</w:t>
            </w:r>
          </w:p>
        </w:tc>
        <w:tc>
          <w:tcPr>
            <w:tcW w:w="1417" w:type="dxa"/>
            <w:shd w:val="clear" w:color="auto" w:fill="auto"/>
          </w:tcPr>
          <w:p w:rsidR="009A3D66" w:rsidRPr="009A3D66" w:rsidRDefault="009A3D66" w:rsidP="009A3D66">
            <w:pPr>
              <w:autoSpaceDE w:val="0"/>
              <w:autoSpaceDN w:val="0"/>
              <w:adjustRightInd w:val="0"/>
              <w:snapToGrid w:val="0"/>
              <w:rPr>
                <w:rFonts w:ascii="標楷體" w:eastAsia="標楷體" w:hAnsi="標楷體" w:cs="標楷體"/>
                <w:color w:val="000000"/>
                <w:kern w:val="0"/>
                <w:sz w:val="28"/>
                <w:szCs w:val="28"/>
              </w:rPr>
            </w:pPr>
            <w:r w:rsidRPr="009A3D66">
              <w:rPr>
                <w:rFonts w:ascii="標楷體" w:eastAsia="標楷體" w:hAnsi="標楷體" w:cs="標楷體" w:hint="eastAsia"/>
                <w:color w:val="000000"/>
                <w:kern w:val="0"/>
                <w:sz w:val="28"/>
                <w:szCs w:val="28"/>
              </w:rPr>
              <w:t>備註</w:t>
            </w:r>
          </w:p>
        </w:tc>
      </w:tr>
      <w:tr w:rsidR="009A3D66" w:rsidRPr="009A3D66" w:rsidTr="004B0565">
        <w:tc>
          <w:tcPr>
            <w:tcW w:w="1809" w:type="dxa"/>
            <w:shd w:val="clear" w:color="auto" w:fill="auto"/>
          </w:tcPr>
          <w:p w:rsidR="009A3D66" w:rsidRPr="009A3D66" w:rsidRDefault="009A3D66" w:rsidP="009A3D66">
            <w:pPr>
              <w:autoSpaceDE w:val="0"/>
              <w:autoSpaceDN w:val="0"/>
              <w:adjustRightInd w:val="0"/>
              <w:snapToGrid w:val="0"/>
              <w:rPr>
                <w:rFonts w:ascii="標楷體" w:eastAsia="標楷體" w:hAnsi="標楷體" w:cs="標楷體"/>
                <w:color w:val="000000"/>
                <w:kern w:val="0"/>
                <w:sz w:val="28"/>
                <w:szCs w:val="28"/>
              </w:rPr>
            </w:pPr>
            <w:r w:rsidRPr="009A3D66">
              <w:rPr>
                <w:rFonts w:ascii="標楷體" w:eastAsia="標楷體" w:hAnsi="標楷體" w:cs="標楷體" w:hint="eastAsia"/>
                <w:color w:val="000000"/>
                <w:kern w:val="0"/>
                <w:sz w:val="28"/>
                <w:szCs w:val="28"/>
              </w:rPr>
              <w:t>指揮官</w:t>
            </w:r>
          </w:p>
        </w:tc>
        <w:tc>
          <w:tcPr>
            <w:tcW w:w="3402" w:type="dxa"/>
            <w:shd w:val="clear" w:color="auto" w:fill="auto"/>
          </w:tcPr>
          <w:p w:rsidR="009A3D66" w:rsidRPr="009A3D66" w:rsidRDefault="009A3D66" w:rsidP="009A3D66">
            <w:pPr>
              <w:autoSpaceDE w:val="0"/>
              <w:autoSpaceDN w:val="0"/>
              <w:adjustRightInd w:val="0"/>
              <w:snapToGrid w:val="0"/>
              <w:rPr>
                <w:rFonts w:ascii="標楷體" w:eastAsia="標楷體" w:hAnsi="標楷體" w:cs="標楷體"/>
                <w:color w:val="000000"/>
                <w:kern w:val="0"/>
                <w:sz w:val="28"/>
                <w:szCs w:val="28"/>
              </w:rPr>
            </w:pPr>
            <w:r w:rsidRPr="009A3D66">
              <w:rPr>
                <w:rFonts w:ascii="標楷體" w:eastAsia="標楷體" w:hAnsi="標楷體" w:cs="標楷體" w:hint="eastAsia"/>
                <w:color w:val="000000"/>
                <w:kern w:val="0"/>
                <w:sz w:val="28"/>
                <w:szCs w:val="28"/>
              </w:rPr>
              <w:t>督導本次活動暨工作項目</w:t>
            </w:r>
          </w:p>
        </w:tc>
        <w:tc>
          <w:tcPr>
            <w:tcW w:w="3119" w:type="dxa"/>
            <w:shd w:val="clear" w:color="auto" w:fill="auto"/>
          </w:tcPr>
          <w:p w:rsidR="009A3D66" w:rsidRPr="009A3D66" w:rsidRDefault="009A3D66" w:rsidP="009A3D66">
            <w:pPr>
              <w:autoSpaceDE w:val="0"/>
              <w:autoSpaceDN w:val="0"/>
              <w:adjustRightInd w:val="0"/>
              <w:snapToGrid w:val="0"/>
              <w:rPr>
                <w:rFonts w:ascii="標楷體" w:eastAsia="標楷體" w:hAnsi="標楷體" w:cs="標楷體"/>
                <w:color w:val="000000"/>
                <w:kern w:val="0"/>
                <w:sz w:val="28"/>
                <w:szCs w:val="28"/>
              </w:rPr>
            </w:pPr>
            <w:r w:rsidRPr="009A3D66">
              <w:rPr>
                <w:rFonts w:ascii="標楷體" w:eastAsia="標楷體" w:hAnsi="標楷體" w:cs="標楷體" w:hint="eastAsia"/>
                <w:color w:val="000000"/>
                <w:kern w:val="0"/>
                <w:sz w:val="28"/>
                <w:szCs w:val="28"/>
              </w:rPr>
              <w:t>營主任/潘長成</w:t>
            </w:r>
          </w:p>
        </w:tc>
        <w:tc>
          <w:tcPr>
            <w:tcW w:w="1417" w:type="dxa"/>
            <w:shd w:val="clear" w:color="auto" w:fill="auto"/>
          </w:tcPr>
          <w:p w:rsidR="009A3D66" w:rsidRPr="009A3D66" w:rsidRDefault="009A3D66" w:rsidP="009A3D66">
            <w:pPr>
              <w:autoSpaceDE w:val="0"/>
              <w:autoSpaceDN w:val="0"/>
              <w:adjustRightInd w:val="0"/>
              <w:snapToGrid w:val="0"/>
              <w:rPr>
                <w:rFonts w:ascii="標楷體" w:eastAsia="標楷體" w:hAnsi="標楷體" w:cs="標楷體"/>
                <w:color w:val="000000"/>
                <w:kern w:val="0"/>
                <w:sz w:val="28"/>
                <w:szCs w:val="28"/>
              </w:rPr>
            </w:pPr>
          </w:p>
        </w:tc>
      </w:tr>
      <w:tr w:rsidR="009A3D66" w:rsidRPr="009A3D66" w:rsidTr="004B0565">
        <w:tc>
          <w:tcPr>
            <w:tcW w:w="1809" w:type="dxa"/>
            <w:shd w:val="clear" w:color="auto" w:fill="auto"/>
          </w:tcPr>
          <w:p w:rsidR="009A3D66" w:rsidRPr="009A3D66" w:rsidRDefault="009A3D66" w:rsidP="009A3D66">
            <w:pPr>
              <w:autoSpaceDE w:val="0"/>
              <w:autoSpaceDN w:val="0"/>
              <w:adjustRightInd w:val="0"/>
              <w:snapToGrid w:val="0"/>
              <w:rPr>
                <w:rFonts w:ascii="標楷體" w:eastAsia="標楷體" w:hAnsi="標楷體" w:cs="標楷體"/>
                <w:color w:val="000000"/>
                <w:kern w:val="0"/>
                <w:sz w:val="28"/>
                <w:szCs w:val="28"/>
              </w:rPr>
            </w:pPr>
            <w:r w:rsidRPr="009A3D66">
              <w:rPr>
                <w:rFonts w:ascii="標楷體" w:eastAsia="標楷體" w:hAnsi="標楷體" w:cs="標楷體" w:hint="eastAsia"/>
                <w:color w:val="000000"/>
                <w:kern w:val="0"/>
                <w:sz w:val="28"/>
                <w:szCs w:val="28"/>
              </w:rPr>
              <w:t>副指揮官</w:t>
            </w:r>
          </w:p>
        </w:tc>
        <w:tc>
          <w:tcPr>
            <w:tcW w:w="3402" w:type="dxa"/>
            <w:shd w:val="clear" w:color="auto" w:fill="auto"/>
          </w:tcPr>
          <w:p w:rsidR="009A3D66" w:rsidRPr="009A3D66" w:rsidRDefault="009A3D66" w:rsidP="009A3D66">
            <w:pPr>
              <w:autoSpaceDE w:val="0"/>
              <w:autoSpaceDN w:val="0"/>
              <w:adjustRightInd w:val="0"/>
              <w:snapToGrid w:val="0"/>
              <w:rPr>
                <w:rFonts w:ascii="標楷體" w:eastAsia="標楷體" w:hAnsi="標楷體" w:cs="標楷體"/>
                <w:color w:val="000000"/>
                <w:kern w:val="0"/>
                <w:sz w:val="28"/>
                <w:szCs w:val="28"/>
              </w:rPr>
            </w:pPr>
            <w:r w:rsidRPr="009A3D66">
              <w:rPr>
                <w:rFonts w:ascii="標楷體" w:eastAsia="標楷體" w:hAnsi="標楷體" w:cs="標楷體" w:hint="eastAsia"/>
                <w:color w:val="000000"/>
                <w:kern w:val="0"/>
                <w:sz w:val="28"/>
                <w:szCs w:val="28"/>
              </w:rPr>
              <w:t>襄助本次活動暨工作項目</w:t>
            </w:r>
          </w:p>
        </w:tc>
        <w:tc>
          <w:tcPr>
            <w:tcW w:w="3119" w:type="dxa"/>
            <w:shd w:val="clear" w:color="auto" w:fill="auto"/>
          </w:tcPr>
          <w:p w:rsidR="009A3D66" w:rsidRPr="009A3D66" w:rsidRDefault="009A3D66" w:rsidP="009A3D66">
            <w:pPr>
              <w:autoSpaceDE w:val="0"/>
              <w:autoSpaceDN w:val="0"/>
              <w:adjustRightInd w:val="0"/>
              <w:snapToGrid w:val="0"/>
              <w:rPr>
                <w:rFonts w:ascii="標楷體" w:eastAsia="標楷體" w:hAnsi="標楷體" w:cs="標楷體"/>
                <w:color w:val="000000"/>
                <w:kern w:val="0"/>
                <w:sz w:val="28"/>
                <w:szCs w:val="28"/>
              </w:rPr>
            </w:pPr>
            <w:r w:rsidRPr="009A3D66">
              <w:rPr>
                <w:rFonts w:ascii="標楷體" w:eastAsia="標楷體" w:hAnsi="標楷體" w:cs="標楷體" w:hint="eastAsia"/>
                <w:color w:val="000000"/>
                <w:kern w:val="0"/>
                <w:sz w:val="28"/>
                <w:szCs w:val="28"/>
              </w:rPr>
              <w:t>副營主任/王文華</w:t>
            </w:r>
          </w:p>
        </w:tc>
        <w:tc>
          <w:tcPr>
            <w:tcW w:w="1417" w:type="dxa"/>
            <w:shd w:val="clear" w:color="auto" w:fill="auto"/>
          </w:tcPr>
          <w:p w:rsidR="009A3D66" w:rsidRPr="009A3D66" w:rsidRDefault="009A3D66" w:rsidP="009A3D66">
            <w:pPr>
              <w:autoSpaceDE w:val="0"/>
              <w:autoSpaceDN w:val="0"/>
              <w:adjustRightInd w:val="0"/>
              <w:snapToGrid w:val="0"/>
              <w:rPr>
                <w:rFonts w:ascii="標楷體" w:eastAsia="標楷體" w:hAnsi="標楷體" w:cs="標楷體"/>
                <w:color w:val="000000"/>
                <w:kern w:val="0"/>
                <w:sz w:val="28"/>
                <w:szCs w:val="28"/>
              </w:rPr>
            </w:pPr>
          </w:p>
        </w:tc>
      </w:tr>
      <w:tr w:rsidR="009A3D66" w:rsidRPr="009A3D66" w:rsidTr="004B0565">
        <w:tc>
          <w:tcPr>
            <w:tcW w:w="1809" w:type="dxa"/>
            <w:shd w:val="clear" w:color="auto" w:fill="auto"/>
          </w:tcPr>
          <w:p w:rsidR="009A3D66" w:rsidRPr="009A3D66" w:rsidRDefault="009A3D66" w:rsidP="009A3D66">
            <w:pPr>
              <w:autoSpaceDE w:val="0"/>
              <w:autoSpaceDN w:val="0"/>
              <w:adjustRightInd w:val="0"/>
              <w:snapToGrid w:val="0"/>
              <w:rPr>
                <w:rFonts w:ascii="標楷體" w:eastAsia="標楷體" w:hAnsi="標楷體" w:cs="標楷體"/>
                <w:color w:val="000000"/>
                <w:kern w:val="0"/>
                <w:sz w:val="28"/>
                <w:szCs w:val="28"/>
              </w:rPr>
            </w:pPr>
            <w:r w:rsidRPr="009A3D66">
              <w:rPr>
                <w:rFonts w:ascii="標楷體" w:eastAsia="標楷體" w:hAnsi="標楷體" w:cs="標楷體" w:hint="eastAsia"/>
                <w:color w:val="000000"/>
                <w:kern w:val="0"/>
                <w:sz w:val="28"/>
                <w:szCs w:val="28"/>
              </w:rPr>
              <w:t>防疫組</w:t>
            </w:r>
          </w:p>
        </w:tc>
        <w:tc>
          <w:tcPr>
            <w:tcW w:w="3402" w:type="dxa"/>
            <w:shd w:val="clear" w:color="auto" w:fill="auto"/>
          </w:tcPr>
          <w:p w:rsidR="009A3D66" w:rsidRPr="009A3D66" w:rsidRDefault="009A3D66" w:rsidP="009A3D66">
            <w:pPr>
              <w:autoSpaceDE w:val="0"/>
              <w:autoSpaceDN w:val="0"/>
              <w:adjustRightInd w:val="0"/>
              <w:snapToGrid w:val="0"/>
              <w:rPr>
                <w:rFonts w:ascii="標楷體" w:eastAsia="標楷體" w:hAnsi="標楷體" w:cs="標楷體"/>
                <w:color w:val="000000"/>
                <w:kern w:val="0"/>
                <w:sz w:val="28"/>
                <w:szCs w:val="28"/>
              </w:rPr>
            </w:pPr>
            <w:r w:rsidRPr="009A3D66">
              <w:rPr>
                <w:rFonts w:ascii="標楷體" w:eastAsia="標楷體" w:hAnsi="標楷體" w:cs="標楷體" w:hint="eastAsia"/>
                <w:color w:val="000000"/>
                <w:kern w:val="0"/>
                <w:sz w:val="28"/>
                <w:szCs w:val="28"/>
              </w:rPr>
              <w:t>協助進行防疫事項、宣導防疫事項</w:t>
            </w:r>
          </w:p>
        </w:tc>
        <w:tc>
          <w:tcPr>
            <w:tcW w:w="3119" w:type="dxa"/>
            <w:shd w:val="clear" w:color="auto" w:fill="auto"/>
          </w:tcPr>
          <w:p w:rsidR="009A3D66" w:rsidRPr="009A3D66" w:rsidRDefault="009A3D66" w:rsidP="009A3D66">
            <w:pPr>
              <w:autoSpaceDE w:val="0"/>
              <w:autoSpaceDN w:val="0"/>
              <w:adjustRightInd w:val="0"/>
              <w:snapToGrid w:val="0"/>
              <w:rPr>
                <w:rFonts w:ascii="標楷體" w:eastAsia="標楷體" w:hAnsi="標楷體" w:cs="標楷體"/>
                <w:color w:val="000000"/>
                <w:kern w:val="0"/>
                <w:sz w:val="28"/>
                <w:szCs w:val="28"/>
              </w:rPr>
            </w:pPr>
            <w:r w:rsidRPr="009A3D66">
              <w:rPr>
                <w:rFonts w:ascii="標楷體" w:eastAsia="標楷體" w:hAnsi="標楷體" w:cs="標楷體" w:hint="eastAsia"/>
                <w:color w:val="000000"/>
                <w:kern w:val="0"/>
                <w:sz w:val="28"/>
                <w:szCs w:val="28"/>
              </w:rPr>
              <w:t>總幹事/郭希得</w:t>
            </w:r>
          </w:p>
        </w:tc>
        <w:tc>
          <w:tcPr>
            <w:tcW w:w="1417" w:type="dxa"/>
            <w:shd w:val="clear" w:color="auto" w:fill="auto"/>
          </w:tcPr>
          <w:p w:rsidR="009A3D66" w:rsidRPr="009A3D66" w:rsidRDefault="009A3D66" w:rsidP="009A3D66">
            <w:pPr>
              <w:autoSpaceDE w:val="0"/>
              <w:autoSpaceDN w:val="0"/>
              <w:adjustRightInd w:val="0"/>
              <w:snapToGrid w:val="0"/>
              <w:rPr>
                <w:rFonts w:ascii="標楷體" w:eastAsia="標楷體" w:hAnsi="標楷體" w:cs="標楷體"/>
                <w:color w:val="000000"/>
                <w:kern w:val="0"/>
                <w:sz w:val="28"/>
                <w:szCs w:val="28"/>
              </w:rPr>
            </w:pPr>
          </w:p>
        </w:tc>
      </w:tr>
      <w:tr w:rsidR="009A3D66" w:rsidRPr="009A3D66" w:rsidTr="004B0565">
        <w:tc>
          <w:tcPr>
            <w:tcW w:w="1809" w:type="dxa"/>
            <w:shd w:val="clear" w:color="auto" w:fill="auto"/>
          </w:tcPr>
          <w:p w:rsidR="009A3D66" w:rsidRPr="009A3D66" w:rsidRDefault="009A3D66" w:rsidP="009A3D66">
            <w:pPr>
              <w:autoSpaceDE w:val="0"/>
              <w:autoSpaceDN w:val="0"/>
              <w:adjustRightInd w:val="0"/>
              <w:snapToGrid w:val="0"/>
              <w:rPr>
                <w:rFonts w:ascii="標楷體" w:eastAsia="標楷體" w:hAnsi="標楷體" w:cs="標楷體"/>
                <w:color w:val="000000"/>
                <w:kern w:val="0"/>
                <w:sz w:val="28"/>
                <w:szCs w:val="28"/>
              </w:rPr>
            </w:pPr>
            <w:r w:rsidRPr="009A3D66">
              <w:rPr>
                <w:rFonts w:ascii="標楷體" w:eastAsia="標楷體" w:hAnsi="標楷體" w:cs="標楷體" w:hint="eastAsia"/>
                <w:color w:val="000000"/>
                <w:kern w:val="0"/>
                <w:sz w:val="28"/>
                <w:szCs w:val="28"/>
              </w:rPr>
              <w:t>活動組</w:t>
            </w:r>
          </w:p>
        </w:tc>
        <w:tc>
          <w:tcPr>
            <w:tcW w:w="3402" w:type="dxa"/>
            <w:shd w:val="clear" w:color="auto" w:fill="auto"/>
          </w:tcPr>
          <w:p w:rsidR="009A3D66" w:rsidRPr="009A3D66" w:rsidRDefault="009A3D66" w:rsidP="009A3D66">
            <w:pPr>
              <w:autoSpaceDE w:val="0"/>
              <w:autoSpaceDN w:val="0"/>
              <w:adjustRightInd w:val="0"/>
              <w:snapToGrid w:val="0"/>
              <w:rPr>
                <w:rFonts w:ascii="標楷體" w:eastAsia="標楷體" w:hAnsi="標楷體" w:cs="標楷體"/>
                <w:color w:val="000000"/>
                <w:kern w:val="0"/>
                <w:sz w:val="28"/>
                <w:szCs w:val="28"/>
              </w:rPr>
            </w:pPr>
            <w:r w:rsidRPr="009A3D66">
              <w:rPr>
                <w:rFonts w:ascii="標楷體" w:eastAsia="標楷體" w:hAnsi="標楷體" w:cs="標楷體" w:hint="eastAsia"/>
                <w:color w:val="000000"/>
                <w:kern w:val="0"/>
                <w:sz w:val="28"/>
                <w:szCs w:val="28"/>
              </w:rPr>
              <w:t>執行本次活動工作項目</w:t>
            </w:r>
          </w:p>
        </w:tc>
        <w:tc>
          <w:tcPr>
            <w:tcW w:w="3119" w:type="dxa"/>
            <w:shd w:val="clear" w:color="auto" w:fill="auto"/>
          </w:tcPr>
          <w:p w:rsidR="009A3D66" w:rsidRPr="009A3D66" w:rsidRDefault="009A3D66" w:rsidP="009A3D66">
            <w:pPr>
              <w:autoSpaceDE w:val="0"/>
              <w:autoSpaceDN w:val="0"/>
              <w:adjustRightInd w:val="0"/>
              <w:snapToGrid w:val="0"/>
              <w:rPr>
                <w:rFonts w:ascii="標楷體" w:eastAsia="標楷體" w:hAnsi="標楷體" w:cs="標楷體"/>
                <w:color w:val="000000"/>
                <w:kern w:val="0"/>
                <w:sz w:val="28"/>
                <w:szCs w:val="28"/>
              </w:rPr>
            </w:pPr>
            <w:r w:rsidRPr="009A3D66">
              <w:rPr>
                <w:rFonts w:ascii="標楷體" w:eastAsia="標楷體" w:hAnsi="標楷體" w:cs="標楷體" w:hint="eastAsia"/>
                <w:color w:val="000000"/>
                <w:kern w:val="0"/>
                <w:sz w:val="28"/>
                <w:szCs w:val="28"/>
              </w:rPr>
              <w:t>組長/林清水</w:t>
            </w:r>
          </w:p>
        </w:tc>
        <w:tc>
          <w:tcPr>
            <w:tcW w:w="1417" w:type="dxa"/>
            <w:shd w:val="clear" w:color="auto" w:fill="auto"/>
          </w:tcPr>
          <w:p w:rsidR="009A3D66" w:rsidRPr="009A3D66" w:rsidRDefault="009A3D66" w:rsidP="009A3D66">
            <w:pPr>
              <w:autoSpaceDE w:val="0"/>
              <w:autoSpaceDN w:val="0"/>
              <w:adjustRightInd w:val="0"/>
              <w:snapToGrid w:val="0"/>
              <w:rPr>
                <w:rFonts w:ascii="標楷體" w:eastAsia="標楷體" w:hAnsi="標楷體" w:cs="標楷體"/>
                <w:color w:val="000000"/>
                <w:kern w:val="0"/>
                <w:sz w:val="28"/>
                <w:szCs w:val="28"/>
              </w:rPr>
            </w:pPr>
          </w:p>
        </w:tc>
      </w:tr>
      <w:tr w:rsidR="009A3D66" w:rsidRPr="009A3D66" w:rsidTr="004B0565">
        <w:tc>
          <w:tcPr>
            <w:tcW w:w="1809" w:type="dxa"/>
            <w:shd w:val="clear" w:color="auto" w:fill="auto"/>
          </w:tcPr>
          <w:p w:rsidR="009A3D66" w:rsidRPr="009A3D66" w:rsidRDefault="009A3D66" w:rsidP="009A3D66">
            <w:pPr>
              <w:autoSpaceDE w:val="0"/>
              <w:autoSpaceDN w:val="0"/>
              <w:adjustRightInd w:val="0"/>
              <w:snapToGrid w:val="0"/>
              <w:rPr>
                <w:rFonts w:ascii="標楷體" w:eastAsia="標楷體" w:hAnsi="標楷體" w:cs="標楷體"/>
                <w:color w:val="000000"/>
                <w:kern w:val="0"/>
                <w:sz w:val="28"/>
                <w:szCs w:val="28"/>
              </w:rPr>
            </w:pPr>
            <w:r w:rsidRPr="009A3D66">
              <w:rPr>
                <w:rFonts w:ascii="標楷體" w:eastAsia="標楷體" w:hAnsi="標楷體" w:cs="標楷體" w:hint="eastAsia"/>
                <w:color w:val="000000"/>
                <w:kern w:val="0"/>
                <w:sz w:val="28"/>
                <w:szCs w:val="28"/>
              </w:rPr>
              <w:t>營地組</w:t>
            </w:r>
          </w:p>
        </w:tc>
        <w:tc>
          <w:tcPr>
            <w:tcW w:w="3402" w:type="dxa"/>
            <w:shd w:val="clear" w:color="auto" w:fill="auto"/>
          </w:tcPr>
          <w:p w:rsidR="009A3D66" w:rsidRPr="009A3D66" w:rsidRDefault="009A3D66" w:rsidP="009A3D66">
            <w:pPr>
              <w:autoSpaceDE w:val="0"/>
              <w:autoSpaceDN w:val="0"/>
              <w:adjustRightInd w:val="0"/>
              <w:snapToGrid w:val="0"/>
              <w:rPr>
                <w:rFonts w:ascii="標楷體" w:eastAsia="標楷體" w:hAnsi="標楷體" w:cs="標楷體"/>
                <w:color w:val="000000"/>
                <w:kern w:val="0"/>
                <w:sz w:val="28"/>
                <w:szCs w:val="28"/>
              </w:rPr>
            </w:pPr>
            <w:r w:rsidRPr="009A3D66">
              <w:rPr>
                <w:rFonts w:ascii="標楷體" w:eastAsia="標楷體" w:hAnsi="標楷體" w:cs="標楷體" w:hint="eastAsia"/>
                <w:color w:val="000000"/>
                <w:kern w:val="0"/>
                <w:sz w:val="28"/>
                <w:szCs w:val="28"/>
              </w:rPr>
              <w:t>場水電設施設備使用及障礙排除</w:t>
            </w:r>
          </w:p>
        </w:tc>
        <w:tc>
          <w:tcPr>
            <w:tcW w:w="3119" w:type="dxa"/>
            <w:shd w:val="clear" w:color="auto" w:fill="auto"/>
          </w:tcPr>
          <w:p w:rsidR="009A3D66" w:rsidRPr="009A3D66" w:rsidRDefault="009A3D66" w:rsidP="009A3D66">
            <w:pPr>
              <w:autoSpaceDE w:val="0"/>
              <w:autoSpaceDN w:val="0"/>
              <w:adjustRightInd w:val="0"/>
              <w:snapToGrid w:val="0"/>
              <w:rPr>
                <w:rFonts w:ascii="標楷體" w:eastAsia="標楷體" w:hAnsi="標楷體" w:cs="標楷體"/>
                <w:color w:val="000000"/>
                <w:kern w:val="0"/>
                <w:sz w:val="28"/>
                <w:szCs w:val="28"/>
              </w:rPr>
            </w:pPr>
            <w:r w:rsidRPr="009A3D66">
              <w:rPr>
                <w:rFonts w:ascii="標楷體" w:eastAsia="標楷體" w:hAnsi="標楷體" w:cs="標楷體" w:hint="eastAsia"/>
                <w:color w:val="000000"/>
                <w:kern w:val="0"/>
                <w:sz w:val="28"/>
                <w:szCs w:val="28"/>
              </w:rPr>
              <w:t>組長/祝玉麟</w:t>
            </w:r>
          </w:p>
        </w:tc>
        <w:tc>
          <w:tcPr>
            <w:tcW w:w="1417" w:type="dxa"/>
            <w:shd w:val="clear" w:color="auto" w:fill="auto"/>
          </w:tcPr>
          <w:p w:rsidR="009A3D66" w:rsidRPr="009A3D66" w:rsidRDefault="009A3D66" w:rsidP="009A3D66">
            <w:pPr>
              <w:autoSpaceDE w:val="0"/>
              <w:autoSpaceDN w:val="0"/>
              <w:adjustRightInd w:val="0"/>
              <w:snapToGrid w:val="0"/>
              <w:rPr>
                <w:rFonts w:ascii="標楷體" w:eastAsia="標楷體" w:hAnsi="標楷體" w:cs="標楷體"/>
                <w:color w:val="000000"/>
                <w:kern w:val="0"/>
                <w:sz w:val="28"/>
                <w:szCs w:val="28"/>
              </w:rPr>
            </w:pPr>
          </w:p>
        </w:tc>
      </w:tr>
      <w:tr w:rsidR="009A3D66" w:rsidRPr="009A3D66" w:rsidTr="004B0565">
        <w:tc>
          <w:tcPr>
            <w:tcW w:w="1809" w:type="dxa"/>
            <w:shd w:val="clear" w:color="auto" w:fill="auto"/>
          </w:tcPr>
          <w:p w:rsidR="009A3D66" w:rsidRPr="009A3D66" w:rsidRDefault="009A3D66" w:rsidP="009A3D66">
            <w:pPr>
              <w:autoSpaceDE w:val="0"/>
              <w:autoSpaceDN w:val="0"/>
              <w:adjustRightInd w:val="0"/>
              <w:snapToGrid w:val="0"/>
              <w:rPr>
                <w:rFonts w:ascii="標楷體" w:eastAsia="標楷體" w:hAnsi="標楷體" w:cs="標楷體"/>
                <w:color w:val="000000"/>
                <w:kern w:val="0"/>
                <w:sz w:val="28"/>
                <w:szCs w:val="28"/>
              </w:rPr>
            </w:pPr>
            <w:r w:rsidRPr="009A3D66">
              <w:rPr>
                <w:rFonts w:ascii="標楷體" w:eastAsia="標楷體" w:hAnsi="標楷體" w:cs="標楷體" w:hint="eastAsia"/>
                <w:color w:val="000000"/>
                <w:kern w:val="0"/>
                <w:sz w:val="28"/>
                <w:szCs w:val="28"/>
              </w:rPr>
              <w:t>生活輔導組</w:t>
            </w:r>
          </w:p>
        </w:tc>
        <w:tc>
          <w:tcPr>
            <w:tcW w:w="3402" w:type="dxa"/>
            <w:shd w:val="clear" w:color="auto" w:fill="auto"/>
          </w:tcPr>
          <w:p w:rsidR="009A3D66" w:rsidRPr="009A3D66" w:rsidRDefault="009A3D66" w:rsidP="009A3D66">
            <w:pPr>
              <w:autoSpaceDE w:val="0"/>
              <w:autoSpaceDN w:val="0"/>
              <w:adjustRightInd w:val="0"/>
              <w:snapToGrid w:val="0"/>
              <w:rPr>
                <w:rFonts w:ascii="標楷體" w:eastAsia="標楷體" w:hAnsi="標楷體" w:cs="標楷體"/>
                <w:color w:val="000000"/>
                <w:kern w:val="0"/>
                <w:sz w:val="28"/>
                <w:szCs w:val="28"/>
              </w:rPr>
            </w:pPr>
            <w:r w:rsidRPr="009A3D66">
              <w:rPr>
                <w:rFonts w:ascii="標楷體" w:eastAsia="標楷體" w:hAnsi="標楷體" w:cs="標楷體" w:hint="eastAsia"/>
                <w:color w:val="000000"/>
                <w:kern w:val="0"/>
                <w:sz w:val="28"/>
                <w:szCs w:val="28"/>
              </w:rPr>
              <w:t>出入口管制、量測體溫、實名制登記</w:t>
            </w:r>
          </w:p>
        </w:tc>
        <w:tc>
          <w:tcPr>
            <w:tcW w:w="3119" w:type="dxa"/>
            <w:shd w:val="clear" w:color="auto" w:fill="auto"/>
          </w:tcPr>
          <w:p w:rsidR="009A3D66" w:rsidRPr="009A3D66" w:rsidRDefault="009A3D66" w:rsidP="009A3D66">
            <w:pPr>
              <w:autoSpaceDE w:val="0"/>
              <w:autoSpaceDN w:val="0"/>
              <w:adjustRightInd w:val="0"/>
              <w:snapToGrid w:val="0"/>
              <w:rPr>
                <w:rFonts w:ascii="標楷體" w:eastAsia="標楷體" w:hAnsi="標楷體" w:cs="標楷體"/>
                <w:color w:val="000000"/>
                <w:kern w:val="0"/>
                <w:sz w:val="28"/>
                <w:szCs w:val="28"/>
              </w:rPr>
            </w:pPr>
            <w:r w:rsidRPr="009A3D66">
              <w:rPr>
                <w:rFonts w:ascii="標楷體" w:eastAsia="標楷體" w:hAnsi="標楷體" w:cs="標楷體" w:hint="eastAsia"/>
                <w:color w:val="000000"/>
                <w:kern w:val="0"/>
                <w:sz w:val="28"/>
                <w:szCs w:val="28"/>
              </w:rPr>
              <w:t>組長/余美瑩</w:t>
            </w:r>
          </w:p>
        </w:tc>
        <w:tc>
          <w:tcPr>
            <w:tcW w:w="1417" w:type="dxa"/>
            <w:shd w:val="clear" w:color="auto" w:fill="auto"/>
          </w:tcPr>
          <w:p w:rsidR="009A3D66" w:rsidRPr="009A3D66" w:rsidRDefault="009A3D66" w:rsidP="009A3D66">
            <w:pPr>
              <w:autoSpaceDE w:val="0"/>
              <w:autoSpaceDN w:val="0"/>
              <w:adjustRightInd w:val="0"/>
              <w:snapToGrid w:val="0"/>
              <w:rPr>
                <w:rFonts w:ascii="標楷體" w:eastAsia="標楷體" w:hAnsi="標楷體" w:cs="標楷體"/>
                <w:color w:val="000000"/>
                <w:kern w:val="0"/>
                <w:sz w:val="28"/>
                <w:szCs w:val="28"/>
              </w:rPr>
            </w:pPr>
          </w:p>
        </w:tc>
      </w:tr>
      <w:tr w:rsidR="009A3D66" w:rsidRPr="009A3D66" w:rsidTr="004B0565">
        <w:tc>
          <w:tcPr>
            <w:tcW w:w="1809" w:type="dxa"/>
            <w:shd w:val="clear" w:color="auto" w:fill="auto"/>
          </w:tcPr>
          <w:p w:rsidR="009A3D66" w:rsidRPr="009A3D66" w:rsidRDefault="009A3D66" w:rsidP="009A3D66">
            <w:pPr>
              <w:autoSpaceDE w:val="0"/>
              <w:autoSpaceDN w:val="0"/>
              <w:adjustRightInd w:val="0"/>
              <w:snapToGrid w:val="0"/>
              <w:rPr>
                <w:rFonts w:ascii="標楷體" w:eastAsia="標楷體" w:hAnsi="標楷體" w:cs="標楷體"/>
                <w:color w:val="000000"/>
                <w:kern w:val="0"/>
                <w:sz w:val="28"/>
                <w:szCs w:val="28"/>
              </w:rPr>
            </w:pPr>
            <w:r w:rsidRPr="009A3D66">
              <w:rPr>
                <w:rFonts w:ascii="標楷體" w:eastAsia="標楷體" w:hAnsi="標楷體" w:cs="標楷體" w:hint="eastAsia"/>
                <w:color w:val="000000"/>
                <w:kern w:val="0"/>
                <w:sz w:val="28"/>
                <w:szCs w:val="28"/>
              </w:rPr>
              <w:t>醫務組</w:t>
            </w:r>
          </w:p>
        </w:tc>
        <w:tc>
          <w:tcPr>
            <w:tcW w:w="3402" w:type="dxa"/>
            <w:shd w:val="clear" w:color="auto" w:fill="auto"/>
          </w:tcPr>
          <w:p w:rsidR="009A3D66" w:rsidRPr="009A3D66" w:rsidRDefault="009A3D66" w:rsidP="009A3D66">
            <w:pPr>
              <w:autoSpaceDE w:val="0"/>
              <w:autoSpaceDN w:val="0"/>
              <w:adjustRightInd w:val="0"/>
              <w:snapToGrid w:val="0"/>
              <w:rPr>
                <w:rFonts w:ascii="標楷體" w:eastAsia="標楷體" w:hAnsi="標楷體" w:cs="標楷體"/>
                <w:color w:val="000000"/>
                <w:kern w:val="0"/>
                <w:sz w:val="28"/>
                <w:szCs w:val="28"/>
              </w:rPr>
            </w:pPr>
            <w:r w:rsidRPr="009A3D66">
              <w:rPr>
                <w:rFonts w:ascii="標楷體" w:eastAsia="標楷體" w:hAnsi="標楷體" w:cs="標楷體" w:hint="eastAsia"/>
                <w:color w:val="000000"/>
                <w:kern w:val="0"/>
                <w:sz w:val="28"/>
                <w:szCs w:val="28"/>
              </w:rPr>
              <w:t>防疫動線、措施</w:t>
            </w:r>
          </w:p>
        </w:tc>
        <w:tc>
          <w:tcPr>
            <w:tcW w:w="3119" w:type="dxa"/>
            <w:shd w:val="clear" w:color="auto" w:fill="auto"/>
          </w:tcPr>
          <w:p w:rsidR="009A3D66" w:rsidRPr="009A3D66" w:rsidRDefault="009A3D66" w:rsidP="009A3D66">
            <w:pPr>
              <w:autoSpaceDE w:val="0"/>
              <w:autoSpaceDN w:val="0"/>
              <w:adjustRightInd w:val="0"/>
              <w:snapToGrid w:val="0"/>
              <w:rPr>
                <w:rFonts w:ascii="標楷體" w:eastAsia="標楷體" w:hAnsi="標楷體" w:cs="標楷體"/>
                <w:color w:val="000000"/>
                <w:kern w:val="0"/>
                <w:sz w:val="28"/>
                <w:szCs w:val="28"/>
              </w:rPr>
            </w:pPr>
            <w:r w:rsidRPr="009A3D66">
              <w:rPr>
                <w:rFonts w:ascii="標楷體" w:eastAsia="標楷體" w:hAnsi="標楷體" w:cs="標楷體" w:hint="eastAsia"/>
                <w:color w:val="000000"/>
                <w:kern w:val="0"/>
                <w:sz w:val="28"/>
                <w:szCs w:val="28"/>
              </w:rPr>
              <w:t>組長/黃大峰</w:t>
            </w:r>
          </w:p>
        </w:tc>
        <w:tc>
          <w:tcPr>
            <w:tcW w:w="1417" w:type="dxa"/>
            <w:shd w:val="clear" w:color="auto" w:fill="auto"/>
          </w:tcPr>
          <w:p w:rsidR="009A3D66" w:rsidRPr="009A3D66" w:rsidRDefault="009A3D66" w:rsidP="009A3D66">
            <w:pPr>
              <w:autoSpaceDE w:val="0"/>
              <w:autoSpaceDN w:val="0"/>
              <w:adjustRightInd w:val="0"/>
              <w:snapToGrid w:val="0"/>
              <w:rPr>
                <w:rFonts w:ascii="標楷體" w:eastAsia="標楷體" w:hAnsi="標楷體" w:cs="標楷體"/>
                <w:color w:val="000000"/>
                <w:kern w:val="0"/>
                <w:sz w:val="28"/>
                <w:szCs w:val="28"/>
              </w:rPr>
            </w:pPr>
          </w:p>
        </w:tc>
      </w:tr>
    </w:tbl>
    <w:p w:rsidR="009A3D66" w:rsidRPr="009A3D66" w:rsidRDefault="009A3D66" w:rsidP="009A3D66">
      <w:pPr>
        <w:autoSpaceDE w:val="0"/>
        <w:autoSpaceDN w:val="0"/>
        <w:adjustRightInd w:val="0"/>
        <w:snapToGrid w:val="0"/>
        <w:rPr>
          <w:rFonts w:ascii="標楷體" w:eastAsia="標楷體" w:hAnsi="標楷體" w:cs="標楷體"/>
          <w:color w:val="000000"/>
          <w:kern w:val="0"/>
          <w:sz w:val="28"/>
          <w:szCs w:val="28"/>
        </w:rPr>
      </w:pPr>
    </w:p>
    <w:p w:rsidR="009A3D66" w:rsidRPr="009A3D66" w:rsidRDefault="009A3D66" w:rsidP="009A3D66">
      <w:pPr>
        <w:autoSpaceDE w:val="0"/>
        <w:autoSpaceDN w:val="0"/>
        <w:adjustRightInd w:val="0"/>
        <w:snapToGrid w:val="0"/>
        <w:rPr>
          <w:rFonts w:ascii="標楷體" w:eastAsia="標楷體" w:hAnsi="標楷體" w:cs="標楷體"/>
          <w:color w:val="000000"/>
          <w:kern w:val="0"/>
          <w:sz w:val="28"/>
          <w:szCs w:val="28"/>
        </w:rPr>
      </w:pPr>
      <w:r w:rsidRPr="009A3D66">
        <w:rPr>
          <w:rFonts w:ascii="標楷體" w:eastAsia="標楷體" w:hAnsi="標楷體" w:cs="標楷體" w:hint="eastAsia"/>
          <w:color w:val="000000"/>
          <w:kern w:val="0"/>
          <w:sz w:val="28"/>
          <w:szCs w:val="28"/>
        </w:rPr>
        <w:t>參</w:t>
      </w:r>
      <w:r w:rsidRPr="009A3D66">
        <w:rPr>
          <w:rFonts w:ascii="標楷體" w:eastAsia="標楷體" w:hAnsi="標楷體" w:cs="標楷體"/>
          <w:color w:val="000000"/>
          <w:kern w:val="0"/>
          <w:sz w:val="28"/>
          <w:szCs w:val="28"/>
        </w:rPr>
        <w:t>、集會活動前：</w:t>
      </w:r>
    </w:p>
    <w:p w:rsidR="009A3D66" w:rsidRPr="009A3D66" w:rsidRDefault="009A3D66" w:rsidP="009A3D66">
      <w:pPr>
        <w:autoSpaceDE w:val="0"/>
        <w:autoSpaceDN w:val="0"/>
        <w:adjustRightInd w:val="0"/>
        <w:snapToGrid w:val="0"/>
        <w:rPr>
          <w:rFonts w:ascii="標楷體" w:eastAsia="標楷體" w:hAnsi="標楷體" w:cs="標楷體"/>
          <w:color w:val="000000"/>
          <w:kern w:val="0"/>
          <w:sz w:val="28"/>
          <w:szCs w:val="28"/>
        </w:rPr>
      </w:pPr>
      <w:r w:rsidRPr="009A3D66">
        <w:rPr>
          <w:rFonts w:ascii="標楷體" w:eastAsia="標楷體" w:hAnsi="標楷體" w:cs="標楷體"/>
          <w:color w:val="000000"/>
          <w:kern w:val="0"/>
          <w:sz w:val="28"/>
          <w:szCs w:val="28"/>
        </w:rPr>
        <w:t xml:space="preserve">  一、建立應變機制：</w:t>
      </w:r>
    </w:p>
    <w:p w:rsidR="009A3D66" w:rsidRPr="009A3D66" w:rsidRDefault="009A3D66" w:rsidP="009A3D66">
      <w:pPr>
        <w:autoSpaceDE w:val="0"/>
        <w:autoSpaceDN w:val="0"/>
        <w:adjustRightInd w:val="0"/>
        <w:snapToGrid w:val="0"/>
        <w:ind w:left="848" w:hangingChars="303" w:hanging="848"/>
        <w:rPr>
          <w:rFonts w:ascii="標楷體" w:eastAsia="標楷體" w:hAnsi="標楷體" w:cs="標楷體"/>
          <w:color w:val="000000"/>
          <w:kern w:val="0"/>
          <w:sz w:val="28"/>
          <w:szCs w:val="28"/>
        </w:rPr>
      </w:pPr>
      <w:r w:rsidRPr="009A3D66">
        <w:rPr>
          <w:rFonts w:ascii="標楷體" w:eastAsia="標楷體" w:hAnsi="標楷體" w:cs="標楷體"/>
          <w:color w:val="000000"/>
          <w:kern w:val="0"/>
          <w:sz w:val="28"/>
          <w:szCs w:val="28"/>
        </w:rPr>
        <w:t xml:space="preserve">      持續關注國內外傳染病疫情，適時將資訊提供相關人員，並訂定集會期間發現疑似嚴重特殊傳染性肺炎個案之相關應變機制：</w:t>
      </w:r>
    </w:p>
    <w:p w:rsidR="009A3D66" w:rsidRPr="009A3D66" w:rsidRDefault="009A3D66" w:rsidP="009A3D66">
      <w:pPr>
        <w:autoSpaceDE w:val="0"/>
        <w:autoSpaceDN w:val="0"/>
        <w:adjustRightInd w:val="0"/>
        <w:snapToGrid w:val="0"/>
        <w:rPr>
          <w:rFonts w:ascii="標楷體" w:eastAsia="標楷體" w:hAnsi="標楷體" w:cs="標楷體"/>
          <w:color w:val="000000"/>
          <w:kern w:val="0"/>
          <w:sz w:val="28"/>
          <w:szCs w:val="28"/>
        </w:rPr>
      </w:pPr>
      <w:r w:rsidRPr="009A3D66">
        <w:rPr>
          <w:rFonts w:ascii="標楷體" w:eastAsia="標楷體" w:hAnsi="標楷體" w:cs="標楷體"/>
          <w:color w:val="000000"/>
          <w:kern w:val="0"/>
          <w:sz w:val="28"/>
          <w:szCs w:val="28"/>
        </w:rPr>
        <w:t xml:space="preserve">      (一)集會活動環境規劃：</w:t>
      </w:r>
      <w:r w:rsidRPr="009A3D66">
        <w:rPr>
          <w:rFonts w:ascii="標楷體" w:eastAsia="標楷體" w:hAnsi="標楷體" w:cs="標楷體" w:hint="eastAsia"/>
          <w:color w:val="000000"/>
          <w:kern w:val="0"/>
          <w:sz w:val="28"/>
          <w:szCs w:val="28"/>
        </w:rPr>
        <w:t>詳見本計畫</w:t>
      </w:r>
      <w:r w:rsidRPr="009A3D66">
        <w:rPr>
          <w:rFonts w:eastAsia="標楷體"/>
          <w:b/>
          <w:sz w:val="28"/>
          <w:szCs w:val="28"/>
        </w:rPr>
        <w:t>活動</w:t>
      </w:r>
      <w:r w:rsidRPr="009A3D66">
        <w:rPr>
          <w:rFonts w:eastAsia="標楷體" w:hint="eastAsia"/>
          <w:b/>
          <w:sz w:val="28"/>
          <w:szCs w:val="28"/>
        </w:rPr>
        <w:t>日程</w:t>
      </w:r>
      <w:r w:rsidRPr="009A3D66">
        <w:rPr>
          <w:rFonts w:eastAsia="標楷體"/>
          <w:b/>
          <w:sz w:val="28"/>
          <w:szCs w:val="28"/>
        </w:rPr>
        <w:t>表</w:t>
      </w:r>
      <w:r w:rsidRPr="009A3D66">
        <w:rPr>
          <w:rFonts w:ascii="標楷體" w:eastAsia="標楷體" w:hAnsi="標楷體" w:cs="標楷體"/>
          <w:color w:val="000000"/>
          <w:kern w:val="0"/>
          <w:sz w:val="28"/>
          <w:szCs w:val="28"/>
        </w:rPr>
        <w:t>〈</w:t>
      </w:r>
      <w:r w:rsidRPr="009A3D66">
        <w:rPr>
          <w:rFonts w:ascii="標楷體" w:eastAsia="標楷體" w:hAnsi="標楷體" w:cs="標楷體" w:hint="eastAsia"/>
          <w:color w:val="000000"/>
          <w:kern w:val="0"/>
          <w:sz w:val="28"/>
          <w:szCs w:val="28"/>
        </w:rPr>
        <w:t>暫定</w:t>
      </w:r>
      <w:r w:rsidRPr="009A3D66">
        <w:rPr>
          <w:rFonts w:ascii="標楷體" w:eastAsia="標楷體" w:hAnsi="標楷體" w:cs="標楷體"/>
          <w:color w:val="000000"/>
          <w:kern w:val="0"/>
          <w:sz w:val="28"/>
          <w:szCs w:val="28"/>
        </w:rPr>
        <w:t>〉。</w:t>
      </w:r>
    </w:p>
    <w:p w:rsidR="009A3D66" w:rsidRPr="009A3D66" w:rsidRDefault="009A3D66" w:rsidP="009A3D66">
      <w:pPr>
        <w:autoSpaceDE w:val="0"/>
        <w:autoSpaceDN w:val="0"/>
        <w:adjustRightInd w:val="0"/>
        <w:snapToGrid w:val="0"/>
        <w:ind w:left="1417" w:hangingChars="506" w:hanging="1417"/>
        <w:rPr>
          <w:rFonts w:ascii="標楷體" w:eastAsia="標楷體" w:hAnsi="標楷體" w:cs="標楷體"/>
          <w:color w:val="000000"/>
          <w:kern w:val="0"/>
          <w:sz w:val="28"/>
          <w:szCs w:val="28"/>
        </w:rPr>
      </w:pPr>
      <w:r w:rsidRPr="009A3D66">
        <w:rPr>
          <w:rFonts w:ascii="標楷體" w:eastAsia="標楷體" w:hAnsi="標楷體" w:cs="標楷體"/>
          <w:color w:val="000000"/>
          <w:kern w:val="0"/>
          <w:sz w:val="28"/>
          <w:szCs w:val="28"/>
        </w:rPr>
        <w:t xml:space="preserve">      (二)醫療支援：由</w:t>
      </w:r>
      <w:r w:rsidRPr="009A3D66">
        <w:rPr>
          <w:rFonts w:ascii="標楷體" w:eastAsia="標楷體" w:hAnsi="標楷體" w:cs="標楷體" w:hint="eastAsia"/>
          <w:color w:val="000000"/>
          <w:kern w:val="0"/>
          <w:sz w:val="28"/>
          <w:szCs w:val="28"/>
        </w:rPr>
        <w:t>恆春</w:t>
      </w:r>
      <w:r w:rsidRPr="009A3D66">
        <w:rPr>
          <w:rFonts w:ascii="標楷體" w:eastAsia="標楷體" w:hAnsi="標楷體" w:cs="標楷體"/>
          <w:color w:val="000000"/>
          <w:kern w:val="0"/>
          <w:sz w:val="28"/>
          <w:szCs w:val="28"/>
        </w:rPr>
        <w:t>國</w:t>
      </w:r>
      <w:r w:rsidRPr="009A3D66">
        <w:rPr>
          <w:rFonts w:ascii="標楷體" w:eastAsia="標楷體" w:hAnsi="標楷體" w:cs="標楷體" w:hint="eastAsia"/>
          <w:color w:val="000000"/>
          <w:kern w:val="0"/>
          <w:sz w:val="28"/>
          <w:szCs w:val="28"/>
        </w:rPr>
        <w:t>中</w:t>
      </w:r>
      <w:r w:rsidRPr="009A3D66">
        <w:rPr>
          <w:rFonts w:ascii="標楷體" w:eastAsia="標楷體" w:hAnsi="標楷體" w:cs="標楷體"/>
          <w:color w:val="000000"/>
          <w:kern w:val="0"/>
          <w:sz w:val="28"/>
          <w:szCs w:val="28"/>
        </w:rPr>
        <w:t>小學校護理師進駐協助提供集會活動現場醫療初步評估，並由</w:t>
      </w:r>
      <w:r w:rsidRPr="009A3D66">
        <w:rPr>
          <w:rFonts w:ascii="標楷體" w:eastAsia="標楷體" w:hAnsi="標楷體" w:cs="標楷體" w:hint="eastAsia"/>
          <w:color w:val="000000"/>
          <w:kern w:val="0"/>
          <w:sz w:val="28"/>
          <w:szCs w:val="28"/>
        </w:rPr>
        <w:t>恆春鎮</w:t>
      </w:r>
      <w:r w:rsidRPr="009A3D66">
        <w:rPr>
          <w:rFonts w:ascii="標楷體" w:eastAsia="標楷體" w:hAnsi="標楷體" w:cs="標楷體"/>
          <w:color w:val="000000"/>
          <w:kern w:val="0"/>
          <w:sz w:val="28"/>
          <w:szCs w:val="28"/>
        </w:rPr>
        <w:t>衛生所協助後送疑似嚴重特殊傳染性肺炎個案至醫院。</w:t>
      </w:r>
    </w:p>
    <w:p w:rsidR="009A3D66" w:rsidRPr="009A3D66" w:rsidRDefault="009A3D66" w:rsidP="009A3D66">
      <w:pPr>
        <w:autoSpaceDE w:val="0"/>
        <w:autoSpaceDN w:val="0"/>
        <w:adjustRightInd w:val="0"/>
        <w:snapToGrid w:val="0"/>
        <w:ind w:left="1417" w:hangingChars="506" w:hanging="1417"/>
        <w:rPr>
          <w:rFonts w:ascii="標楷體" w:eastAsia="標楷體" w:hAnsi="標楷體" w:cs="標楷體"/>
          <w:color w:val="000000"/>
          <w:kern w:val="0"/>
          <w:sz w:val="28"/>
          <w:szCs w:val="28"/>
        </w:rPr>
      </w:pPr>
      <w:r w:rsidRPr="009A3D66">
        <w:rPr>
          <w:rFonts w:ascii="標楷體" w:eastAsia="標楷體" w:hAnsi="標楷體" w:cs="標楷體" w:hint="eastAsia"/>
          <w:color w:val="000000"/>
          <w:kern w:val="0"/>
          <w:sz w:val="28"/>
          <w:szCs w:val="28"/>
        </w:rPr>
        <w:t xml:space="preserve">      </w:t>
      </w:r>
      <w:r w:rsidRPr="009A3D66">
        <w:rPr>
          <w:rFonts w:ascii="標楷體" w:eastAsia="標楷體" w:hAnsi="標楷體" w:cs="標楷體"/>
          <w:color w:val="000000"/>
          <w:kern w:val="0"/>
          <w:sz w:val="28"/>
          <w:szCs w:val="28"/>
        </w:rPr>
        <w:t>(三)若工作人員或參加者在集會活動期間出現呼吸道症狀時，應讓其戴上口罩，暫時留置預設之隔離或安置空間(或非人潮必經處且空氣</w:t>
      </w:r>
    </w:p>
    <w:p w:rsidR="009A3D66" w:rsidRPr="009A3D66" w:rsidRDefault="009A3D66" w:rsidP="009A3D66">
      <w:pPr>
        <w:autoSpaceDE w:val="0"/>
        <w:autoSpaceDN w:val="0"/>
        <w:adjustRightInd w:val="0"/>
        <w:snapToGrid w:val="0"/>
        <w:ind w:leftChars="590" w:left="1416"/>
        <w:rPr>
          <w:rFonts w:ascii="標楷體" w:eastAsia="標楷體" w:hAnsi="標楷體" w:cs="標楷體"/>
          <w:color w:val="000000"/>
          <w:kern w:val="0"/>
          <w:sz w:val="28"/>
          <w:szCs w:val="28"/>
        </w:rPr>
      </w:pPr>
      <w:r w:rsidRPr="009A3D66">
        <w:rPr>
          <w:rFonts w:ascii="標楷體" w:eastAsia="標楷體" w:hAnsi="標楷體" w:cs="標楷體"/>
          <w:color w:val="000000"/>
          <w:kern w:val="0"/>
          <w:sz w:val="28"/>
          <w:szCs w:val="28"/>
        </w:rPr>
        <w:lastRenderedPageBreak/>
        <w:t>流通之空間)，直至其返家或就醫。另視需要協助安排鄰近醫療院所就醫事宜。</w:t>
      </w:r>
    </w:p>
    <w:p w:rsidR="009A3D66" w:rsidRPr="009A3D66" w:rsidRDefault="009A3D66" w:rsidP="009A3D66">
      <w:pPr>
        <w:autoSpaceDE w:val="0"/>
        <w:autoSpaceDN w:val="0"/>
        <w:adjustRightInd w:val="0"/>
        <w:snapToGrid w:val="0"/>
        <w:rPr>
          <w:rFonts w:ascii="標楷體" w:eastAsia="標楷體" w:hAnsi="標楷體" w:cs="標楷體"/>
          <w:color w:val="000000"/>
          <w:kern w:val="0"/>
          <w:sz w:val="28"/>
          <w:szCs w:val="28"/>
        </w:rPr>
      </w:pPr>
      <w:r w:rsidRPr="009A3D66">
        <w:rPr>
          <w:rFonts w:ascii="標楷體" w:eastAsia="標楷體" w:hAnsi="標楷體" w:cs="標楷體"/>
          <w:color w:val="000000"/>
          <w:kern w:val="0"/>
          <w:sz w:val="28"/>
          <w:szCs w:val="28"/>
        </w:rPr>
        <w:t>二、活動空間預先清潔消毒、規劃防疫設施、隔離安置場所及備妥防護用品：</w:t>
      </w:r>
    </w:p>
    <w:p w:rsidR="009A3D66" w:rsidRPr="009A3D66" w:rsidRDefault="009A3D66" w:rsidP="009A3D66">
      <w:pPr>
        <w:autoSpaceDE w:val="0"/>
        <w:autoSpaceDN w:val="0"/>
        <w:adjustRightInd w:val="0"/>
        <w:snapToGrid w:val="0"/>
        <w:ind w:left="1274" w:hangingChars="455" w:hanging="1274"/>
        <w:rPr>
          <w:rFonts w:ascii="標楷體" w:eastAsia="標楷體" w:hAnsi="標楷體" w:cs="標楷體"/>
          <w:color w:val="000000"/>
          <w:kern w:val="0"/>
          <w:sz w:val="28"/>
          <w:szCs w:val="28"/>
        </w:rPr>
      </w:pPr>
      <w:r w:rsidRPr="009A3D66">
        <w:rPr>
          <w:rFonts w:ascii="標楷體" w:eastAsia="標楷體" w:hAnsi="標楷體" w:cs="標楷體"/>
          <w:color w:val="000000"/>
          <w:kern w:val="0"/>
          <w:sz w:val="28"/>
          <w:szCs w:val="28"/>
        </w:rPr>
        <w:t xml:space="preserve">     (一)先行完成集會活動場所空間及相關用具(如麥克風、桌椅等)清潔、消毒作業。</w:t>
      </w:r>
    </w:p>
    <w:p w:rsidR="009A3D66" w:rsidRPr="009A3D66" w:rsidRDefault="009A3D66" w:rsidP="009A3D66">
      <w:pPr>
        <w:autoSpaceDE w:val="0"/>
        <w:autoSpaceDN w:val="0"/>
        <w:adjustRightInd w:val="0"/>
        <w:snapToGrid w:val="0"/>
        <w:ind w:left="1274" w:hangingChars="455" w:hanging="1274"/>
        <w:rPr>
          <w:rFonts w:ascii="標楷體" w:eastAsia="標楷體" w:hAnsi="標楷體" w:cs="標楷體"/>
          <w:color w:val="000000"/>
          <w:kern w:val="0"/>
          <w:sz w:val="28"/>
          <w:szCs w:val="28"/>
        </w:rPr>
      </w:pPr>
      <w:r w:rsidRPr="009A3D66">
        <w:rPr>
          <w:rFonts w:ascii="標楷體" w:eastAsia="標楷體" w:hAnsi="標楷體" w:cs="標楷體" w:hint="eastAsia"/>
          <w:color w:val="000000"/>
          <w:kern w:val="0"/>
          <w:sz w:val="28"/>
          <w:szCs w:val="28"/>
        </w:rPr>
        <w:t xml:space="preserve">     </w:t>
      </w:r>
      <w:r w:rsidRPr="009A3D66">
        <w:rPr>
          <w:rFonts w:ascii="標楷體" w:eastAsia="標楷體" w:hAnsi="標楷體" w:cs="標楷體"/>
          <w:color w:val="000000"/>
          <w:kern w:val="0"/>
          <w:sz w:val="28"/>
          <w:szCs w:val="28"/>
        </w:rPr>
        <w:t>(二)集會活動場所及活動過程應設置有充足的洗手設施，並預先設置適當隔離或安置空間。</w:t>
      </w:r>
    </w:p>
    <w:p w:rsidR="009A3D66" w:rsidRPr="009A3D66" w:rsidRDefault="009A3D66" w:rsidP="009A3D66">
      <w:pPr>
        <w:autoSpaceDE w:val="0"/>
        <w:autoSpaceDN w:val="0"/>
        <w:adjustRightInd w:val="0"/>
        <w:snapToGrid w:val="0"/>
        <w:ind w:left="1274" w:hangingChars="455" w:hanging="1274"/>
        <w:rPr>
          <w:rFonts w:ascii="標楷體" w:eastAsia="標楷體" w:hAnsi="標楷體" w:cs="標楷體"/>
          <w:color w:val="000000"/>
          <w:kern w:val="0"/>
          <w:sz w:val="28"/>
          <w:szCs w:val="28"/>
        </w:rPr>
      </w:pPr>
      <w:r w:rsidRPr="009A3D66">
        <w:rPr>
          <w:rFonts w:ascii="標楷體" w:eastAsia="標楷體" w:hAnsi="標楷體" w:cs="標楷體"/>
          <w:color w:val="000000"/>
          <w:kern w:val="0"/>
          <w:sz w:val="28"/>
          <w:szCs w:val="28"/>
        </w:rPr>
        <w:t xml:space="preserve">     (三)依集會活動人數及辦理時間，準備足夠之個人清潔及防護用品包含洗手用品(如肥皂、洗手乳或含酒精乾洗手液等)、擦手紙及口罩等。</w:t>
      </w:r>
    </w:p>
    <w:p w:rsidR="009A3D66" w:rsidRPr="009A3D66" w:rsidRDefault="009A3D66" w:rsidP="009A3D66">
      <w:pPr>
        <w:autoSpaceDE w:val="0"/>
        <w:autoSpaceDN w:val="0"/>
        <w:adjustRightInd w:val="0"/>
        <w:snapToGrid w:val="0"/>
        <w:ind w:left="566" w:hangingChars="202" w:hanging="566"/>
        <w:rPr>
          <w:rFonts w:ascii="標楷體" w:eastAsia="標楷體" w:hAnsi="標楷體" w:cs="標楷體"/>
          <w:color w:val="000000"/>
          <w:kern w:val="0"/>
          <w:sz w:val="28"/>
          <w:szCs w:val="28"/>
        </w:rPr>
      </w:pPr>
      <w:r w:rsidRPr="009A3D66">
        <w:rPr>
          <w:rFonts w:ascii="標楷體" w:eastAsia="標楷體" w:hAnsi="標楷體" w:cs="標楷體"/>
          <w:color w:val="000000"/>
          <w:kern w:val="0"/>
          <w:sz w:val="28"/>
          <w:szCs w:val="28"/>
        </w:rPr>
        <w:t>三、持續關注傳染病現況於活動期間持續加強關注中央流行疫情指揮中心公布之疫情狀況，適時提供資訊給所有參與人員，並視需求發布警示。</w:t>
      </w:r>
    </w:p>
    <w:p w:rsidR="009A3D66" w:rsidRPr="009A3D66" w:rsidRDefault="009A3D66" w:rsidP="009A3D66">
      <w:pPr>
        <w:autoSpaceDE w:val="0"/>
        <w:autoSpaceDN w:val="0"/>
        <w:adjustRightInd w:val="0"/>
        <w:snapToGrid w:val="0"/>
        <w:ind w:left="566" w:hangingChars="202" w:hanging="566"/>
        <w:rPr>
          <w:rFonts w:ascii="標楷體" w:eastAsia="標楷體" w:hAnsi="標楷體" w:cs="標楷體"/>
          <w:color w:val="000000"/>
          <w:kern w:val="0"/>
          <w:sz w:val="28"/>
          <w:szCs w:val="28"/>
        </w:rPr>
      </w:pPr>
      <w:r w:rsidRPr="009A3D66">
        <w:rPr>
          <w:rFonts w:ascii="標楷體" w:eastAsia="標楷體" w:hAnsi="標楷體" w:cs="標楷體"/>
          <w:color w:val="000000"/>
          <w:kern w:val="0"/>
          <w:sz w:val="28"/>
          <w:szCs w:val="28"/>
        </w:rPr>
        <w:t>四、活動時仍為居家檢疫/居家隔離身份、自主健康管理者及身體出現發燒、呼吸道症狀、腹瀉、嗅味覺異常者(含表演者、工作人員及民眾)禁止參加活動。</w:t>
      </w:r>
    </w:p>
    <w:p w:rsidR="009A3D66" w:rsidRPr="009A3D66" w:rsidRDefault="009A3D66" w:rsidP="009A3D66">
      <w:pPr>
        <w:autoSpaceDE w:val="0"/>
        <w:autoSpaceDN w:val="0"/>
        <w:adjustRightInd w:val="0"/>
        <w:snapToGrid w:val="0"/>
        <w:ind w:left="426" w:hangingChars="152" w:hanging="426"/>
        <w:rPr>
          <w:rFonts w:ascii="標楷體" w:eastAsia="標楷體" w:hAnsi="標楷體" w:cs="標楷體"/>
          <w:color w:val="000000"/>
          <w:kern w:val="0"/>
          <w:sz w:val="28"/>
          <w:szCs w:val="28"/>
        </w:rPr>
      </w:pPr>
      <w:r w:rsidRPr="009A3D66">
        <w:rPr>
          <w:rFonts w:ascii="標楷體" w:eastAsia="標楷體" w:hAnsi="標楷體" w:cs="標楷體"/>
          <w:color w:val="000000"/>
          <w:kern w:val="0"/>
          <w:sz w:val="28"/>
          <w:szCs w:val="28"/>
        </w:rPr>
        <w:t>五、本活動建議下列人員於國內COVID-19(武漢肺炎)疫情流行期間，避免參加群聚活動：有慢性肺病(含氣喘)、心血管疾病、腎臟、肝臟、神經、血液或代謝疾病者(含糖尿病)、血紅素病變、免疫不全需長期治療者、孕婦等；其他經主辦單位認定者，如「65歲以上者」或「慢性病患者」或「身心障礙者」等為COVID-19(武漢肺炎)重症高風險族群。</w:t>
      </w:r>
    </w:p>
    <w:p w:rsidR="009A3D66" w:rsidRPr="009A3D66" w:rsidRDefault="009A3D66" w:rsidP="009A3D66">
      <w:pPr>
        <w:autoSpaceDE w:val="0"/>
        <w:autoSpaceDN w:val="0"/>
        <w:adjustRightInd w:val="0"/>
        <w:snapToGrid w:val="0"/>
        <w:ind w:left="566" w:hangingChars="202" w:hanging="566"/>
        <w:rPr>
          <w:rFonts w:ascii="標楷體" w:eastAsia="標楷體" w:hAnsi="標楷體" w:cs="標楷體"/>
          <w:color w:val="000000"/>
          <w:kern w:val="0"/>
          <w:sz w:val="28"/>
          <w:szCs w:val="28"/>
        </w:rPr>
      </w:pPr>
      <w:r w:rsidRPr="009A3D66">
        <w:rPr>
          <w:rFonts w:ascii="標楷體" w:eastAsia="標楷體" w:hAnsi="標楷體" w:cs="標楷體"/>
          <w:color w:val="000000"/>
          <w:kern w:val="0"/>
          <w:sz w:val="28"/>
          <w:szCs w:val="28"/>
        </w:rPr>
        <w:t>六、維持手部清潔，保持經常洗手習慣，原則上可以使用肥皂和清水或酒精性乾洗手液進行手部清潔。應注意儘量不要用手直接碰觸眼口鼻。</w:t>
      </w:r>
    </w:p>
    <w:p w:rsidR="009A3D66" w:rsidRPr="009A3D66" w:rsidRDefault="009A3D66" w:rsidP="009A3D66">
      <w:pPr>
        <w:autoSpaceDE w:val="0"/>
        <w:autoSpaceDN w:val="0"/>
        <w:adjustRightInd w:val="0"/>
        <w:snapToGrid w:val="0"/>
        <w:rPr>
          <w:rFonts w:ascii="標楷體" w:eastAsia="標楷體" w:hAnsi="標楷體" w:cs="標楷體"/>
          <w:color w:val="000000"/>
          <w:kern w:val="0"/>
          <w:sz w:val="28"/>
          <w:szCs w:val="28"/>
        </w:rPr>
      </w:pPr>
      <w:r w:rsidRPr="009A3D66">
        <w:rPr>
          <w:rFonts w:ascii="標楷體" w:eastAsia="標楷體" w:hAnsi="標楷體" w:cs="標楷體"/>
          <w:color w:val="000000"/>
          <w:kern w:val="0"/>
          <w:sz w:val="28"/>
          <w:szCs w:val="28"/>
        </w:rPr>
        <w:t>七、生病之工作人員應在家休養，直至退燒後至少24 小時才能返回上班。</w:t>
      </w:r>
    </w:p>
    <w:p w:rsidR="009A3D66" w:rsidRPr="009A3D66" w:rsidRDefault="009A3D66" w:rsidP="009A3D66">
      <w:pPr>
        <w:autoSpaceDE w:val="0"/>
        <w:autoSpaceDN w:val="0"/>
        <w:adjustRightInd w:val="0"/>
        <w:snapToGrid w:val="0"/>
        <w:rPr>
          <w:rFonts w:ascii="標楷體" w:eastAsia="標楷體" w:hAnsi="標楷體" w:cs="標楷體"/>
          <w:color w:val="000000"/>
          <w:kern w:val="0"/>
          <w:sz w:val="28"/>
          <w:szCs w:val="28"/>
        </w:rPr>
      </w:pPr>
      <w:r w:rsidRPr="009A3D66">
        <w:rPr>
          <w:rFonts w:ascii="標楷體" w:eastAsia="標楷體" w:hAnsi="標楷體" w:cs="標楷體" w:hint="eastAsia"/>
          <w:color w:val="000000"/>
          <w:kern w:val="0"/>
          <w:sz w:val="28"/>
          <w:szCs w:val="28"/>
        </w:rPr>
        <w:t>肆</w:t>
      </w:r>
      <w:r w:rsidRPr="009A3D66">
        <w:rPr>
          <w:rFonts w:ascii="標楷體" w:eastAsia="標楷體" w:hAnsi="標楷體" w:cs="標楷體"/>
          <w:color w:val="000000"/>
          <w:kern w:val="0"/>
          <w:sz w:val="28"/>
          <w:szCs w:val="28"/>
        </w:rPr>
        <w:t>、活動期間：</w:t>
      </w:r>
    </w:p>
    <w:p w:rsidR="009A3D66" w:rsidRPr="009A3D66" w:rsidRDefault="009A3D66" w:rsidP="009A3D66">
      <w:pPr>
        <w:autoSpaceDE w:val="0"/>
        <w:autoSpaceDN w:val="0"/>
        <w:adjustRightInd w:val="0"/>
        <w:snapToGrid w:val="0"/>
        <w:ind w:left="566" w:hangingChars="202" w:hanging="566"/>
        <w:rPr>
          <w:rFonts w:ascii="標楷體" w:eastAsia="標楷體" w:hAnsi="標楷體" w:cs="標楷體"/>
          <w:color w:val="000000"/>
          <w:kern w:val="0"/>
          <w:sz w:val="28"/>
          <w:szCs w:val="28"/>
        </w:rPr>
      </w:pPr>
      <w:r w:rsidRPr="009A3D66">
        <w:rPr>
          <w:rFonts w:ascii="標楷體" w:eastAsia="標楷體" w:hAnsi="標楷體" w:cs="標楷體"/>
          <w:color w:val="000000"/>
          <w:kern w:val="0"/>
          <w:sz w:val="28"/>
          <w:szCs w:val="28"/>
        </w:rPr>
        <w:t>一、人員進入會場應全程佩戴口罩、進行手部消毒、測量體溫、攜帶手機並保持開機狀態。</w:t>
      </w:r>
    </w:p>
    <w:p w:rsidR="009A3D66" w:rsidRPr="009A3D66" w:rsidRDefault="009A3D66" w:rsidP="009A3D66">
      <w:pPr>
        <w:autoSpaceDE w:val="0"/>
        <w:autoSpaceDN w:val="0"/>
        <w:adjustRightInd w:val="0"/>
        <w:snapToGrid w:val="0"/>
        <w:ind w:left="566" w:hangingChars="202" w:hanging="566"/>
        <w:rPr>
          <w:rFonts w:ascii="標楷體" w:eastAsia="標楷體" w:hAnsi="標楷體" w:cs="標楷體"/>
          <w:color w:val="000000"/>
          <w:kern w:val="0"/>
          <w:sz w:val="28"/>
          <w:szCs w:val="28"/>
        </w:rPr>
      </w:pPr>
      <w:r w:rsidRPr="009A3D66">
        <w:rPr>
          <w:rFonts w:ascii="標楷體" w:eastAsia="標楷體" w:hAnsi="標楷體" w:cs="標楷體"/>
          <w:color w:val="000000"/>
          <w:kern w:val="0"/>
          <w:sz w:val="28"/>
          <w:szCs w:val="28"/>
        </w:rPr>
        <w:t>二、活動現場除補充水份外禁止飲食、烹飪或設置販售飲食之攤位，以減少飛沫傳播機會，應於進場前用餐完畢。</w:t>
      </w:r>
    </w:p>
    <w:p w:rsidR="009A3D66" w:rsidRPr="009A3D66" w:rsidRDefault="009A3D66" w:rsidP="009A3D66">
      <w:pPr>
        <w:autoSpaceDE w:val="0"/>
        <w:autoSpaceDN w:val="0"/>
        <w:adjustRightInd w:val="0"/>
        <w:snapToGrid w:val="0"/>
        <w:ind w:left="566" w:hangingChars="202" w:hanging="566"/>
        <w:rPr>
          <w:rFonts w:ascii="標楷體" w:eastAsia="標楷體" w:hAnsi="標楷體" w:cs="標楷體"/>
          <w:color w:val="000000"/>
          <w:kern w:val="0"/>
          <w:sz w:val="28"/>
          <w:szCs w:val="28"/>
        </w:rPr>
      </w:pPr>
      <w:r w:rsidRPr="009A3D66">
        <w:rPr>
          <w:rFonts w:ascii="標楷體" w:eastAsia="標楷體" w:hAnsi="標楷體" w:cs="標楷體"/>
          <w:color w:val="000000"/>
          <w:kern w:val="0"/>
          <w:sz w:val="28"/>
          <w:szCs w:val="28"/>
        </w:rPr>
        <w:t>三、活動場地周遭如設有販售飲食之攤販，應避免停留用餐，若無法保持社交距離時應避免飲食，無進食期間應佩戴口罩。</w:t>
      </w:r>
    </w:p>
    <w:p w:rsidR="009A3D66" w:rsidRPr="009A3D66" w:rsidRDefault="009A3D66" w:rsidP="009A3D66">
      <w:pPr>
        <w:autoSpaceDE w:val="0"/>
        <w:autoSpaceDN w:val="0"/>
        <w:adjustRightInd w:val="0"/>
        <w:snapToGrid w:val="0"/>
        <w:ind w:left="566" w:hangingChars="202" w:hanging="566"/>
        <w:rPr>
          <w:rFonts w:ascii="標楷體" w:eastAsia="標楷體" w:hAnsi="標楷體" w:cs="標楷體"/>
          <w:color w:val="000000"/>
          <w:kern w:val="0"/>
          <w:sz w:val="28"/>
          <w:szCs w:val="28"/>
        </w:rPr>
      </w:pPr>
      <w:r w:rsidRPr="009A3D66">
        <w:rPr>
          <w:rFonts w:ascii="標楷體" w:eastAsia="標楷體" w:hAnsi="標楷體" w:cs="標楷體"/>
          <w:color w:val="000000"/>
          <w:kern w:val="0"/>
          <w:sz w:val="28"/>
          <w:szCs w:val="28"/>
        </w:rPr>
        <w:t>四、未配合各項防疫措施經勸導仍不配合者，主辦單位得逕行舉發，送衛生單位裁罰。</w:t>
      </w:r>
    </w:p>
    <w:p w:rsidR="009A3D66" w:rsidRPr="009A3D66" w:rsidRDefault="009A3D66" w:rsidP="009A3D66">
      <w:pPr>
        <w:autoSpaceDE w:val="0"/>
        <w:autoSpaceDN w:val="0"/>
        <w:adjustRightInd w:val="0"/>
        <w:snapToGrid w:val="0"/>
        <w:rPr>
          <w:rFonts w:ascii="標楷體" w:eastAsia="標楷體" w:hAnsi="標楷體" w:cs="標楷體"/>
          <w:color w:val="000000"/>
          <w:kern w:val="0"/>
          <w:sz w:val="28"/>
          <w:szCs w:val="28"/>
        </w:rPr>
      </w:pPr>
      <w:r w:rsidRPr="009A3D66">
        <w:rPr>
          <w:rFonts w:ascii="標楷體" w:eastAsia="標楷體" w:hAnsi="標楷體" w:cs="標楷體"/>
          <w:color w:val="000000"/>
          <w:kern w:val="0"/>
          <w:sz w:val="28"/>
          <w:szCs w:val="28"/>
        </w:rPr>
        <w:t>五、防疫設施及防護用品準備：</w:t>
      </w:r>
    </w:p>
    <w:p w:rsidR="009A3D66" w:rsidRPr="009A3D66" w:rsidRDefault="009A3D66" w:rsidP="009A3D66">
      <w:pPr>
        <w:autoSpaceDE w:val="0"/>
        <w:autoSpaceDN w:val="0"/>
        <w:adjustRightInd w:val="0"/>
        <w:snapToGrid w:val="0"/>
        <w:rPr>
          <w:rFonts w:ascii="標楷體" w:eastAsia="標楷體" w:hAnsi="標楷體" w:cs="標楷體"/>
          <w:color w:val="000000"/>
          <w:kern w:val="0"/>
          <w:sz w:val="28"/>
          <w:szCs w:val="28"/>
        </w:rPr>
      </w:pPr>
      <w:r w:rsidRPr="009A3D66">
        <w:rPr>
          <w:rFonts w:ascii="標楷體" w:eastAsia="標楷體" w:hAnsi="標楷體" w:cs="標楷體" w:hint="eastAsia"/>
          <w:color w:val="000000"/>
          <w:kern w:val="0"/>
          <w:sz w:val="28"/>
          <w:szCs w:val="28"/>
        </w:rPr>
        <w:t xml:space="preserve">    </w:t>
      </w:r>
      <w:r w:rsidRPr="009A3D66">
        <w:rPr>
          <w:rFonts w:ascii="標楷體" w:eastAsia="標楷體" w:hAnsi="標楷體" w:cs="標楷體"/>
          <w:color w:val="000000"/>
          <w:kern w:val="0"/>
          <w:sz w:val="28"/>
          <w:szCs w:val="28"/>
        </w:rPr>
        <w:t>(一)保持空氣流通，如為室內活動則需確認環境之空氣流通狀態。</w:t>
      </w:r>
    </w:p>
    <w:p w:rsidR="009A3D66" w:rsidRPr="009A3D66" w:rsidRDefault="009A3D66" w:rsidP="009A3D66">
      <w:pPr>
        <w:autoSpaceDE w:val="0"/>
        <w:autoSpaceDN w:val="0"/>
        <w:adjustRightInd w:val="0"/>
        <w:snapToGrid w:val="0"/>
        <w:ind w:leftChars="236" w:left="1132" w:hangingChars="202" w:hanging="566"/>
        <w:rPr>
          <w:rFonts w:ascii="標楷體" w:eastAsia="標楷體" w:hAnsi="標楷體" w:cs="標楷體"/>
          <w:color w:val="000000"/>
          <w:kern w:val="0"/>
          <w:sz w:val="28"/>
          <w:szCs w:val="28"/>
        </w:rPr>
      </w:pPr>
      <w:r w:rsidRPr="009A3D66">
        <w:rPr>
          <w:rFonts w:ascii="標楷體" w:eastAsia="標楷體" w:hAnsi="標楷體" w:cs="標楷體"/>
          <w:color w:val="000000"/>
          <w:kern w:val="0"/>
          <w:sz w:val="28"/>
          <w:szCs w:val="28"/>
        </w:rPr>
        <w:t>(二)管制出入口，有效管制人員進出(室內活動執行人員流量管制)及固定座位(設置名冊)，全員於入口量測體溫，以75%酒精或酒精性乾洗手液進行手部清潔始可進場，禁止有發燒（耳溫≧38℃、額溫≧37.5℃）或急性呼吸道感染症者入場。</w:t>
      </w:r>
    </w:p>
    <w:p w:rsidR="009A3D66" w:rsidRPr="009A3D66" w:rsidRDefault="009A3D66" w:rsidP="009A3D66">
      <w:pPr>
        <w:autoSpaceDE w:val="0"/>
        <w:autoSpaceDN w:val="0"/>
        <w:adjustRightInd w:val="0"/>
        <w:snapToGrid w:val="0"/>
        <w:ind w:leftChars="236" w:left="1132" w:hangingChars="202" w:hanging="566"/>
        <w:rPr>
          <w:rFonts w:ascii="標楷體" w:eastAsia="標楷體" w:hAnsi="標楷體" w:cs="標楷體"/>
          <w:color w:val="000000"/>
          <w:kern w:val="0"/>
          <w:sz w:val="28"/>
          <w:szCs w:val="28"/>
        </w:rPr>
      </w:pPr>
      <w:r w:rsidRPr="009A3D66">
        <w:rPr>
          <w:rFonts w:ascii="標楷體" w:eastAsia="標楷體" w:hAnsi="標楷體" w:cs="標楷體"/>
          <w:color w:val="000000"/>
          <w:kern w:val="0"/>
          <w:sz w:val="28"/>
          <w:szCs w:val="28"/>
        </w:rPr>
        <w:t>(三)先行完成集會活動場所空間及相關用具(如麥克風、桌椅等)清潔、消毒作業，並於活動前、中、後加強場地環境消毒，針對民眾經常接觸之表面(如電梯、手把、門把、桌椅把等)定時消毒擦拭(並視接觸頻率加強消毒)。</w:t>
      </w:r>
    </w:p>
    <w:p w:rsidR="009A3D66" w:rsidRPr="009A3D66" w:rsidRDefault="009A3D66" w:rsidP="009A3D66">
      <w:pPr>
        <w:autoSpaceDE w:val="0"/>
        <w:autoSpaceDN w:val="0"/>
        <w:adjustRightInd w:val="0"/>
        <w:snapToGrid w:val="0"/>
        <w:ind w:left="1134" w:hangingChars="405" w:hanging="1134"/>
        <w:rPr>
          <w:rFonts w:ascii="標楷體" w:eastAsia="標楷體" w:hAnsi="標楷體" w:cs="標楷體"/>
          <w:color w:val="000000"/>
          <w:kern w:val="0"/>
          <w:sz w:val="28"/>
          <w:szCs w:val="28"/>
        </w:rPr>
      </w:pPr>
      <w:r w:rsidRPr="009A3D66">
        <w:rPr>
          <w:rFonts w:ascii="標楷體" w:eastAsia="標楷體" w:hAnsi="標楷體" w:cs="標楷體" w:hint="eastAsia"/>
          <w:color w:val="000000"/>
          <w:kern w:val="0"/>
          <w:sz w:val="28"/>
          <w:szCs w:val="28"/>
        </w:rPr>
        <w:t xml:space="preserve">    </w:t>
      </w:r>
      <w:r w:rsidRPr="009A3D66">
        <w:rPr>
          <w:rFonts w:ascii="標楷體" w:eastAsia="標楷體" w:hAnsi="標楷體" w:cs="標楷體"/>
          <w:color w:val="000000"/>
          <w:kern w:val="0"/>
          <w:sz w:val="28"/>
          <w:szCs w:val="28"/>
        </w:rPr>
        <w:t>(四)活動場所(服務台、哺乳室、應變中心、媒體中心等公共空間、公共廁所)</w:t>
      </w:r>
      <w:r w:rsidRPr="009A3D66">
        <w:rPr>
          <w:rFonts w:ascii="標楷體" w:eastAsia="標楷體" w:hAnsi="標楷體" w:cs="標楷體"/>
          <w:color w:val="000000"/>
          <w:kern w:val="0"/>
          <w:sz w:val="28"/>
          <w:szCs w:val="28"/>
        </w:rPr>
        <w:lastRenderedPageBreak/>
        <w:t>及活動過程應設置有充足的洗手設施，依活動人數及辦理時間，準備足夠之個人清潔及防護用品包含洗手用品(如肥皂、洗手乳或含酒精乾洗手液等)、擦手紙及口罩等並增加消毒頻率。</w:t>
      </w:r>
    </w:p>
    <w:p w:rsidR="009A3D66" w:rsidRPr="009A3D66" w:rsidRDefault="009A3D66" w:rsidP="009A3D66">
      <w:pPr>
        <w:autoSpaceDE w:val="0"/>
        <w:autoSpaceDN w:val="0"/>
        <w:adjustRightInd w:val="0"/>
        <w:snapToGrid w:val="0"/>
        <w:rPr>
          <w:rFonts w:ascii="標楷體" w:eastAsia="標楷體" w:hAnsi="標楷體" w:cs="標楷體"/>
          <w:color w:val="000000"/>
          <w:kern w:val="0"/>
          <w:sz w:val="28"/>
          <w:szCs w:val="28"/>
        </w:rPr>
      </w:pPr>
      <w:r w:rsidRPr="009A3D66">
        <w:rPr>
          <w:rFonts w:ascii="標楷體" w:eastAsia="標楷體" w:hAnsi="標楷體" w:cs="標楷體" w:hint="eastAsia"/>
          <w:color w:val="000000"/>
          <w:kern w:val="0"/>
          <w:sz w:val="28"/>
          <w:szCs w:val="28"/>
        </w:rPr>
        <w:t xml:space="preserve">    </w:t>
      </w:r>
      <w:r w:rsidRPr="009A3D66">
        <w:rPr>
          <w:rFonts w:ascii="標楷體" w:eastAsia="標楷體" w:hAnsi="標楷體" w:cs="標楷體"/>
          <w:color w:val="000000"/>
          <w:kern w:val="0"/>
          <w:sz w:val="28"/>
          <w:szCs w:val="28"/>
        </w:rPr>
        <w:t>(五)預先設置適當隔離或安置空間，確認環境之空氣流通狀態。</w:t>
      </w:r>
    </w:p>
    <w:p w:rsidR="009A3D66" w:rsidRPr="009A3D66" w:rsidRDefault="009A3D66" w:rsidP="009A3D66">
      <w:pPr>
        <w:autoSpaceDE w:val="0"/>
        <w:autoSpaceDN w:val="0"/>
        <w:adjustRightInd w:val="0"/>
        <w:snapToGrid w:val="0"/>
        <w:rPr>
          <w:rFonts w:ascii="標楷體" w:eastAsia="標楷體" w:hAnsi="標楷體" w:cs="標楷體"/>
          <w:color w:val="000000"/>
          <w:kern w:val="0"/>
          <w:sz w:val="28"/>
          <w:szCs w:val="28"/>
        </w:rPr>
      </w:pPr>
      <w:r w:rsidRPr="009A3D66">
        <w:rPr>
          <w:rFonts w:ascii="標楷體" w:eastAsia="標楷體" w:hAnsi="標楷體" w:cs="標楷體"/>
          <w:color w:val="000000"/>
          <w:kern w:val="0"/>
          <w:sz w:val="28"/>
          <w:szCs w:val="28"/>
        </w:rPr>
        <w:t>六、工作人員健康管理計畫：</w:t>
      </w:r>
    </w:p>
    <w:p w:rsidR="009A3D66" w:rsidRPr="009A3D66" w:rsidRDefault="009A3D66" w:rsidP="009A3D66">
      <w:pPr>
        <w:autoSpaceDE w:val="0"/>
        <w:autoSpaceDN w:val="0"/>
        <w:adjustRightInd w:val="0"/>
        <w:snapToGrid w:val="0"/>
        <w:ind w:leftChars="236" w:left="1132" w:hangingChars="202" w:hanging="566"/>
        <w:rPr>
          <w:rFonts w:ascii="標楷體" w:eastAsia="標楷體" w:hAnsi="標楷體" w:cs="標楷體"/>
          <w:color w:val="000000"/>
          <w:kern w:val="0"/>
          <w:sz w:val="28"/>
          <w:szCs w:val="28"/>
        </w:rPr>
      </w:pPr>
      <w:r w:rsidRPr="009A3D66">
        <w:rPr>
          <w:rFonts w:ascii="標楷體" w:eastAsia="標楷體" w:hAnsi="標楷體" w:cs="標楷體"/>
          <w:color w:val="000000"/>
          <w:kern w:val="0"/>
          <w:sz w:val="28"/>
          <w:szCs w:val="28"/>
        </w:rPr>
        <w:t>(一)訂定活動全體工作人員(含流動人員)健康監測計畫，並有異常追蹤處理機制；健康監測應作成紀錄；有發燒或感冒症狀者一律排除工作任務。</w:t>
      </w:r>
    </w:p>
    <w:p w:rsidR="009A3D66" w:rsidRPr="009A3D66" w:rsidRDefault="009A3D66" w:rsidP="009A3D66">
      <w:pPr>
        <w:autoSpaceDE w:val="0"/>
        <w:autoSpaceDN w:val="0"/>
        <w:adjustRightInd w:val="0"/>
        <w:snapToGrid w:val="0"/>
        <w:ind w:left="1134" w:hangingChars="405" w:hanging="1134"/>
        <w:rPr>
          <w:rFonts w:ascii="標楷體" w:eastAsia="標楷體" w:hAnsi="標楷體" w:cs="標楷體"/>
          <w:color w:val="000000"/>
          <w:kern w:val="0"/>
          <w:sz w:val="28"/>
          <w:szCs w:val="28"/>
        </w:rPr>
      </w:pPr>
      <w:r w:rsidRPr="009A3D66">
        <w:rPr>
          <w:rFonts w:ascii="標楷體" w:eastAsia="標楷體" w:hAnsi="標楷體" w:cs="標楷體" w:hint="eastAsia"/>
          <w:color w:val="000000"/>
          <w:kern w:val="0"/>
          <w:sz w:val="28"/>
          <w:szCs w:val="28"/>
        </w:rPr>
        <w:t xml:space="preserve">    </w:t>
      </w:r>
      <w:r w:rsidRPr="009A3D66">
        <w:rPr>
          <w:rFonts w:ascii="標楷體" w:eastAsia="標楷體" w:hAnsi="標楷體" w:cs="標楷體"/>
          <w:color w:val="000000"/>
          <w:kern w:val="0"/>
          <w:sz w:val="28"/>
          <w:szCs w:val="28"/>
        </w:rPr>
        <w:t>(二)落實自我健康狀況監測，倘有發燒(耳溫≧38℃；額溫≧37.5 ℃)、呼吸道症狀或腹瀉等，應主動向各組別負責人員報告，並採取適當的防護措施及引導就醫治療。</w:t>
      </w:r>
    </w:p>
    <w:p w:rsidR="009A3D66" w:rsidRPr="009A3D66" w:rsidRDefault="009A3D66" w:rsidP="009A3D66">
      <w:pPr>
        <w:autoSpaceDE w:val="0"/>
        <w:autoSpaceDN w:val="0"/>
        <w:adjustRightInd w:val="0"/>
        <w:snapToGrid w:val="0"/>
        <w:ind w:leftChars="1" w:left="1133" w:hangingChars="404" w:hanging="1131"/>
        <w:rPr>
          <w:rFonts w:ascii="標楷體" w:eastAsia="標楷體" w:hAnsi="標楷體" w:cs="標楷體"/>
          <w:color w:val="000000"/>
          <w:kern w:val="0"/>
          <w:sz w:val="28"/>
          <w:szCs w:val="28"/>
        </w:rPr>
      </w:pPr>
      <w:r w:rsidRPr="009A3D66">
        <w:rPr>
          <w:rFonts w:ascii="標楷體" w:eastAsia="標楷體" w:hAnsi="標楷體" w:cs="標楷體" w:hint="eastAsia"/>
          <w:color w:val="000000"/>
          <w:kern w:val="0"/>
          <w:sz w:val="28"/>
          <w:szCs w:val="28"/>
        </w:rPr>
        <w:t xml:space="preserve">    </w:t>
      </w:r>
      <w:r w:rsidRPr="009A3D66">
        <w:rPr>
          <w:rFonts w:ascii="標楷體" w:eastAsia="標楷體" w:hAnsi="標楷體" w:cs="標楷體"/>
          <w:color w:val="000000"/>
          <w:kern w:val="0"/>
          <w:sz w:val="28"/>
          <w:szCs w:val="28"/>
        </w:rPr>
        <w:t>(三)訂有發燒及呼吸道症狀的請假規則及工作人力備援規劃，且所有工作人員都能知悉及遵循辦理。倘有發燒、呼吸道症狀或腹瀉等症狀，應安排請假或限制其活動/工作，直至未使用解熱劑/退燒藥且不再發燒24 小時後，才可恢復其活動/工作。</w:t>
      </w:r>
    </w:p>
    <w:p w:rsidR="009A3D66" w:rsidRPr="009A3D66" w:rsidRDefault="009A3D66" w:rsidP="009A3D66">
      <w:pPr>
        <w:autoSpaceDE w:val="0"/>
        <w:autoSpaceDN w:val="0"/>
        <w:adjustRightInd w:val="0"/>
        <w:snapToGrid w:val="0"/>
        <w:ind w:left="1134" w:hangingChars="405" w:hanging="1134"/>
        <w:rPr>
          <w:rFonts w:ascii="標楷體" w:eastAsia="標楷體" w:hAnsi="標楷體" w:cs="標楷體"/>
          <w:color w:val="000000"/>
          <w:kern w:val="0"/>
          <w:sz w:val="28"/>
          <w:szCs w:val="28"/>
        </w:rPr>
      </w:pPr>
      <w:r w:rsidRPr="009A3D66">
        <w:rPr>
          <w:rFonts w:ascii="標楷體" w:eastAsia="標楷體" w:hAnsi="標楷體" w:cs="標楷體" w:hint="eastAsia"/>
          <w:color w:val="000000"/>
          <w:kern w:val="0"/>
          <w:sz w:val="28"/>
          <w:szCs w:val="28"/>
        </w:rPr>
        <w:t xml:space="preserve">    </w:t>
      </w:r>
      <w:r w:rsidRPr="009A3D66">
        <w:rPr>
          <w:rFonts w:ascii="標楷體" w:eastAsia="標楷體" w:hAnsi="標楷體" w:cs="標楷體"/>
          <w:color w:val="000000"/>
          <w:kern w:val="0"/>
          <w:sz w:val="28"/>
          <w:szCs w:val="28"/>
        </w:rPr>
        <w:t>(四)照護暫時留置之呼吸道症狀患者(活動臨時隔離區)，應配戴外科口罩，並保持勤洗手的衛生習慣。如前開患者出現嚴重不適症狀(如高燒不退、吸呼困難、呼吸急促、胸痛暈眩、抽搐、嚴重腹瀉等)，活動之主辦單位應協助其儘速就醫。</w:t>
      </w:r>
    </w:p>
    <w:p w:rsidR="009A3D66" w:rsidRPr="009A3D66" w:rsidRDefault="009A3D66" w:rsidP="009A3D66">
      <w:pPr>
        <w:autoSpaceDE w:val="0"/>
        <w:autoSpaceDN w:val="0"/>
        <w:adjustRightInd w:val="0"/>
        <w:snapToGrid w:val="0"/>
        <w:rPr>
          <w:rFonts w:ascii="標楷體" w:eastAsia="標楷體" w:hAnsi="標楷體" w:cs="標楷體"/>
          <w:color w:val="000000"/>
          <w:kern w:val="0"/>
          <w:sz w:val="28"/>
          <w:szCs w:val="28"/>
        </w:rPr>
      </w:pPr>
      <w:r w:rsidRPr="009A3D66">
        <w:rPr>
          <w:rFonts w:ascii="標楷體" w:eastAsia="標楷體" w:hAnsi="標楷體" w:cs="標楷體"/>
          <w:color w:val="000000"/>
          <w:kern w:val="0"/>
          <w:sz w:val="28"/>
          <w:szCs w:val="28"/>
        </w:rPr>
        <w:t>七、注意事項：</w:t>
      </w:r>
    </w:p>
    <w:p w:rsidR="009A3D66" w:rsidRPr="009A3D66" w:rsidRDefault="009A3D66" w:rsidP="009A3D66">
      <w:pPr>
        <w:autoSpaceDE w:val="0"/>
        <w:autoSpaceDN w:val="0"/>
        <w:adjustRightInd w:val="0"/>
        <w:snapToGrid w:val="0"/>
        <w:rPr>
          <w:rFonts w:ascii="標楷體" w:eastAsia="標楷體" w:hAnsi="標楷體" w:cs="標楷體"/>
          <w:color w:val="000000"/>
          <w:kern w:val="0"/>
          <w:sz w:val="28"/>
          <w:szCs w:val="28"/>
        </w:rPr>
      </w:pPr>
      <w:r w:rsidRPr="009A3D66">
        <w:rPr>
          <w:rFonts w:ascii="標楷體" w:eastAsia="標楷體" w:hAnsi="標楷體" w:cs="標楷體"/>
          <w:color w:val="000000"/>
          <w:kern w:val="0"/>
          <w:sz w:val="28"/>
          <w:szCs w:val="28"/>
        </w:rPr>
        <w:t xml:space="preserve">    請依中央流行疫情指揮中心發布之「請依中央流行疫情指揮中心發布之「COVID-19(武漢肺炎)」因應指引：公眾集會、「COVID-19(武漢肺炎)」因應指引：社交距離注意事項、「COVID-19(武漢肺炎)」防疫新生活運動：實名制措施指引滾動式修正，並隨疫情狀況調整。</w:t>
      </w:r>
    </w:p>
    <w:p w:rsidR="009A3D66" w:rsidRPr="009A3D66" w:rsidRDefault="009A3D66" w:rsidP="009A3D66">
      <w:pPr>
        <w:autoSpaceDE w:val="0"/>
        <w:autoSpaceDN w:val="0"/>
        <w:adjustRightInd w:val="0"/>
        <w:snapToGrid w:val="0"/>
        <w:rPr>
          <w:rFonts w:ascii="標楷體" w:eastAsia="標楷體" w:hAnsi="標楷體" w:cs="標楷體"/>
          <w:color w:val="000000"/>
          <w:kern w:val="0"/>
          <w:sz w:val="28"/>
          <w:szCs w:val="28"/>
        </w:rPr>
      </w:pPr>
    </w:p>
    <w:p w:rsidR="009A3D66" w:rsidRPr="009A3D66" w:rsidRDefault="009A3D66" w:rsidP="009A3D66">
      <w:pPr>
        <w:autoSpaceDE w:val="0"/>
        <w:autoSpaceDN w:val="0"/>
        <w:adjustRightInd w:val="0"/>
        <w:snapToGrid w:val="0"/>
        <w:rPr>
          <w:rFonts w:ascii="標楷體" w:eastAsia="標楷體" w:hAnsi="標楷體" w:cs="標楷體"/>
          <w:color w:val="000000"/>
          <w:kern w:val="0"/>
          <w:sz w:val="28"/>
          <w:szCs w:val="28"/>
        </w:rPr>
      </w:pPr>
    </w:p>
    <w:p w:rsidR="009A3D66" w:rsidRPr="009A3D66" w:rsidRDefault="009A3D66" w:rsidP="009A3D66">
      <w:pPr>
        <w:tabs>
          <w:tab w:val="left" w:pos="426"/>
        </w:tabs>
        <w:snapToGrid w:val="0"/>
        <w:rPr>
          <w:rFonts w:eastAsia="標楷體"/>
          <w:kern w:val="0"/>
        </w:rPr>
      </w:pPr>
    </w:p>
    <w:p w:rsidR="00266610" w:rsidRPr="009A3D66" w:rsidRDefault="00266610" w:rsidP="00266610">
      <w:pPr>
        <w:tabs>
          <w:tab w:val="left" w:pos="426"/>
        </w:tabs>
        <w:snapToGrid w:val="0"/>
        <w:rPr>
          <w:rFonts w:eastAsia="標楷體"/>
          <w:kern w:val="0"/>
        </w:rPr>
      </w:pPr>
    </w:p>
    <w:p w:rsidR="006D23EE" w:rsidRDefault="006D23EE" w:rsidP="00430286">
      <w:pPr>
        <w:autoSpaceDE w:val="0"/>
        <w:autoSpaceDN w:val="0"/>
        <w:adjustRightInd w:val="0"/>
        <w:snapToGrid w:val="0"/>
        <w:rPr>
          <w:rFonts w:ascii="標楷體" w:eastAsia="標楷體" w:hAnsi="標楷體" w:cs="標楷體"/>
          <w:color w:val="000000"/>
          <w:kern w:val="0"/>
          <w:sz w:val="28"/>
          <w:szCs w:val="28"/>
        </w:rPr>
      </w:pPr>
    </w:p>
    <w:p w:rsidR="006D23EE" w:rsidRDefault="006D23EE" w:rsidP="00430286">
      <w:pPr>
        <w:autoSpaceDE w:val="0"/>
        <w:autoSpaceDN w:val="0"/>
        <w:adjustRightInd w:val="0"/>
        <w:snapToGrid w:val="0"/>
        <w:rPr>
          <w:rFonts w:ascii="標楷體" w:eastAsia="標楷體" w:hAnsi="標楷體" w:cs="標楷體"/>
          <w:color w:val="000000"/>
          <w:kern w:val="0"/>
          <w:sz w:val="28"/>
          <w:szCs w:val="28"/>
        </w:rPr>
      </w:pPr>
    </w:p>
    <w:p w:rsidR="006D23EE" w:rsidRDefault="006D23EE" w:rsidP="00430286">
      <w:pPr>
        <w:autoSpaceDE w:val="0"/>
        <w:autoSpaceDN w:val="0"/>
        <w:adjustRightInd w:val="0"/>
        <w:snapToGrid w:val="0"/>
        <w:rPr>
          <w:rFonts w:ascii="標楷體" w:eastAsia="標楷體" w:hAnsi="標楷體" w:cs="標楷體"/>
          <w:color w:val="000000"/>
          <w:kern w:val="0"/>
          <w:sz w:val="28"/>
          <w:szCs w:val="28"/>
        </w:rPr>
      </w:pPr>
    </w:p>
    <w:p w:rsidR="006D23EE" w:rsidRDefault="006D23EE" w:rsidP="00430286">
      <w:pPr>
        <w:autoSpaceDE w:val="0"/>
        <w:autoSpaceDN w:val="0"/>
        <w:adjustRightInd w:val="0"/>
        <w:snapToGrid w:val="0"/>
        <w:rPr>
          <w:rFonts w:ascii="標楷體" w:eastAsia="標楷體" w:hAnsi="標楷體" w:cs="標楷體"/>
          <w:color w:val="000000"/>
          <w:kern w:val="0"/>
          <w:sz w:val="28"/>
          <w:szCs w:val="28"/>
        </w:rPr>
      </w:pPr>
    </w:p>
    <w:p w:rsidR="006D23EE" w:rsidRDefault="006D23EE" w:rsidP="00430286">
      <w:pPr>
        <w:autoSpaceDE w:val="0"/>
        <w:autoSpaceDN w:val="0"/>
        <w:adjustRightInd w:val="0"/>
        <w:snapToGrid w:val="0"/>
        <w:rPr>
          <w:rFonts w:ascii="標楷體" w:eastAsia="標楷體" w:hAnsi="標楷體" w:cs="標楷體"/>
          <w:color w:val="000000"/>
          <w:kern w:val="0"/>
          <w:sz w:val="28"/>
          <w:szCs w:val="28"/>
        </w:rPr>
      </w:pPr>
    </w:p>
    <w:p w:rsidR="006D23EE" w:rsidRDefault="006D23EE" w:rsidP="00430286">
      <w:pPr>
        <w:autoSpaceDE w:val="0"/>
        <w:autoSpaceDN w:val="0"/>
        <w:adjustRightInd w:val="0"/>
        <w:snapToGrid w:val="0"/>
        <w:rPr>
          <w:rFonts w:ascii="標楷體" w:eastAsia="標楷體" w:hAnsi="標楷體" w:cs="標楷體"/>
          <w:color w:val="000000"/>
          <w:kern w:val="0"/>
          <w:sz w:val="28"/>
          <w:szCs w:val="28"/>
        </w:rPr>
      </w:pPr>
    </w:p>
    <w:p w:rsidR="006D23EE" w:rsidRDefault="006D23EE" w:rsidP="00430286">
      <w:pPr>
        <w:autoSpaceDE w:val="0"/>
        <w:autoSpaceDN w:val="0"/>
        <w:adjustRightInd w:val="0"/>
        <w:snapToGrid w:val="0"/>
        <w:rPr>
          <w:rFonts w:ascii="標楷體" w:eastAsia="標楷體" w:hAnsi="標楷體" w:cs="標楷體"/>
          <w:color w:val="000000"/>
          <w:kern w:val="0"/>
          <w:sz w:val="28"/>
          <w:szCs w:val="28"/>
        </w:rPr>
      </w:pPr>
    </w:p>
    <w:p w:rsidR="006D23EE" w:rsidRDefault="006D23EE" w:rsidP="00430286">
      <w:pPr>
        <w:autoSpaceDE w:val="0"/>
        <w:autoSpaceDN w:val="0"/>
        <w:adjustRightInd w:val="0"/>
        <w:snapToGrid w:val="0"/>
        <w:rPr>
          <w:rFonts w:ascii="標楷體" w:eastAsia="標楷體" w:hAnsi="標楷體" w:cs="標楷體"/>
          <w:color w:val="000000"/>
          <w:kern w:val="0"/>
          <w:sz w:val="28"/>
          <w:szCs w:val="28"/>
        </w:rPr>
      </w:pPr>
    </w:p>
    <w:p w:rsidR="006D23EE" w:rsidRDefault="006D23EE" w:rsidP="00430286">
      <w:pPr>
        <w:autoSpaceDE w:val="0"/>
        <w:autoSpaceDN w:val="0"/>
        <w:adjustRightInd w:val="0"/>
        <w:snapToGrid w:val="0"/>
        <w:rPr>
          <w:rFonts w:ascii="標楷體" w:eastAsia="標楷體" w:hAnsi="標楷體" w:cs="標楷體"/>
          <w:color w:val="000000"/>
          <w:kern w:val="0"/>
          <w:sz w:val="28"/>
          <w:szCs w:val="28"/>
        </w:rPr>
      </w:pPr>
    </w:p>
    <w:p w:rsidR="006D23EE" w:rsidRDefault="006D23EE" w:rsidP="00430286">
      <w:pPr>
        <w:autoSpaceDE w:val="0"/>
        <w:autoSpaceDN w:val="0"/>
        <w:adjustRightInd w:val="0"/>
        <w:snapToGrid w:val="0"/>
        <w:rPr>
          <w:rFonts w:ascii="標楷體" w:eastAsia="標楷體" w:hAnsi="標楷體" w:cs="標楷體"/>
          <w:color w:val="000000"/>
          <w:kern w:val="0"/>
          <w:sz w:val="28"/>
          <w:szCs w:val="28"/>
        </w:rPr>
      </w:pPr>
    </w:p>
    <w:p w:rsidR="00266610" w:rsidRDefault="00266610" w:rsidP="00430286">
      <w:pPr>
        <w:autoSpaceDE w:val="0"/>
        <w:autoSpaceDN w:val="0"/>
        <w:adjustRightInd w:val="0"/>
        <w:snapToGrid w:val="0"/>
        <w:rPr>
          <w:rFonts w:ascii="標楷體" w:eastAsia="標楷體" w:hAnsi="標楷體" w:cs="標楷體"/>
          <w:color w:val="000000"/>
          <w:kern w:val="0"/>
          <w:sz w:val="28"/>
          <w:szCs w:val="28"/>
        </w:rPr>
      </w:pPr>
    </w:p>
    <w:p w:rsidR="00266610" w:rsidRDefault="00266610" w:rsidP="00430286">
      <w:pPr>
        <w:autoSpaceDE w:val="0"/>
        <w:autoSpaceDN w:val="0"/>
        <w:adjustRightInd w:val="0"/>
        <w:snapToGrid w:val="0"/>
        <w:rPr>
          <w:rFonts w:ascii="標楷體" w:eastAsia="標楷體" w:hAnsi="標楷體" w:cs="標楷體"/>
          <w:color w:val="000000"/>
          <w:kern w:val="0"/>
          <w:sz w:val="28"/>
          <w:szCs w:val="28"/>
        </w:rPr>
      </w:pPr>
    </w:p>
    <w:p w:rsidR="00266610" w:rsidRDefault="00266610" w:rsidP="00430286">
      <w:pPr>
        <w:autoSpaceDE w:val="0"/>
        <w:autoSpaceDN w:val="0"/>
        <w:adjustRightInd w:val="0"/>
        <w:snapToGrid w:val="0"/>
        <w:rPr>
          <w:rFonts w:ascii="標楷體" w:eastAsia="標楷體" w:hAnsi="標楷體" w:cs="標楷體"/>
          <w:color w:val="000000"/>
          <w:kern w:val="0"/>
          <w:sz w:val="28"/>
          <w:szCs w:val="28"/>
        </w:rPr>
      </w:pPr>
    </w:p>
    <w:p w:rsidR="00266610" w:rsidRDefault="00266610" w:rsidP="00430286">
      <w:pPr>
        <w:autoSpaceDE w:val="0"/>
        <w:autoSpaceDN w:val="0"/>
        <w:adjustRightInd w:val="0"/>
        <w:snapToGrid w:val="0"/>
        <w:rPr>
          <w:rFonts w:ascii="標楷體" w:eastAsia="標楷體" w:hAnsi="標楷體" w:cs="標楷體"/>
          <w:color w:val="000000"/>
          <w:kern w:val="0"/>
          <w:sz w:val="28"/>
          <w:szCs w:val="28"/>
        </w:rPr>
      </w:pPr>
    </w:p>
    <w:sectPr w:rsidR="00266610" w:rsidSect="0086438E">
      <w:footerReference w:type="default" r:id="rId9"/>
      <w:pgSz w:w="11906" w:h="16838"/>
      <w:pgMar w:top="851" w:right="849" w:bottom="851" w:left="1134" w:header="851" w:footer="505"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D60BC" w:rsidRDefault="00FD60BC" w:rsidP="00ED474E">
      <w:r>
        <w:separator/>
      </w:r>
    </w:p>
  </w:endnote>
  <w:endnote w:type="continuationSeparator" w:id="0">
    <w:p w:rsidR="00FD60BC" w:rsidRDefault="00FD60BC" w:rsidP="00ED47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標楷體">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A00002EF" w:usb1="4000207B" w:usb2="00000000" w:usb3="00000000" w:csb0="0000019F" w:csb1="00000000"/>
  </w:font>
  <w:font w:name="DFKaiShu-SB-Estd-BF">
    <w:altName w:val="華康POP1體注音"/>
    <w:panose1 w:val="00000000000000000000"/>
    <w:charset w:val="88"/>
    <w:family w:val="auto"/>
    <w:notTrueType/>
    <w:pitch w:val="default"/>
    <w:sig w:usb0="00000001" w:usb1="08080000" w:usb2="00000010" w:usb3="00000000" w:csb0="00100000"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E0730" w:rsidRDefault="00FE0730">
    <w:pPr>
      <w:pStyle w:val="a7"/>
      <w:jc w:val="center"/>
    </w:pPr>
    <w:r>
      <w:fldChar w:fldCharType="begin"/>
    </w:r>
    <w:r>
      <w:instrText>PAGE   \* MERGEFORMAT</w:instrText>
    </w:r>
    <w:r>
      <w:fldChar w:fldCharType="separate"/>
    </w:r>
    <w:r w:rsidR="00E9379F" w:rsidRPr="00E9379F">
      <w:rPr>
        <w:noProof/>
        <w:lang w:val="zh-TW"/>
      </w:rPr>
      <w:t>7</w:t>
    </w:r>
    <w:r>
      <w:fldChar w:fldCharType="end"/>
    </w:r>
  </w:p>
  <w:p w:rsidR="00FE0730" w:rsidRDefault="00FE0730">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D60BC" w:rsidRDefault="00FD60BC" w:rsidP="00ED474E">
      <w:r>
        <w:separator/>
      </w:r>
    </w:p>
  </w:footnote>
  <w:footnote w:type="continuationSeparator" w:id="0">
    <w:p w:rsidR="00FD60BC" w:rsidRDefault="00FD60BC" w:rsidP="00ED474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B9192A"/>
    <w:multiLevelType w:val="hybridMultilevel"/>
    <w:tmpl w:val="884068FE"/>
    <w:lvl w:ilvl="0" w:tplc="EA846378">
      <w:start w:val="1"/>
      <w:numFmt w:val="taiwaneseCountingThousand"/>
      <w:lvlText w:val="%1、"/>
      <w:lvlJc w:val="left"/>
      <w:pPr>
        <w:tabs>
          <w:tab w:val="num" w:pos="1406"/>
        </w:tabs>
        <w:ind w:left="1406" w:hanging="945"/>
      </w:pPr>
      <w:rPr>
        <w:rFonts w:hint="default"/>
      </w:rPr>
    </w:lvl>
    <w:lvl w:ilvl="1" w:tplc="04090019" w:tentative="1">
      <w:start w:val="1"/>
      <w:numFmt w:val="ideographTraditional"/>
      <w:lvlText w:val="%2、"/>
      <w:lvlJc w:val="left"/>
      <w:pPr>
        <w:tabs>
          <w:tab w:val="num" w:pos="1421"/>
        </w:tabs>
        <w:ind w:left="1421" w:hanging="480"/>
      </w:pPr>
    </w:lvl>
    <w:lvl w:ilvl="2" w:tplc="0409001B" w:tentative="1">
      <w:start w:val="1"/>
      <w:numFmt w:val="lowerRoman"/>
      <w:lvlText w:val="%3."/>
      <w:lvlJc w:val="right"/>
      <w:pPr>
        <w:tabs>
          <w:tab w:val="num" w:pos="1901"/>
        </w:tabs>
        <w:ind w:left="1901" w:hanging="480"/>
      </w:pPr>
    </w:lvl>
    <w:lvl w:ilvl="3" w:tplc="0409000F" w:tentative="1">
      <w:start w:val="1"/>
      <w:numFmt w:val="decimal"/>
      <w:lvlText w:val="%4."/>
      <w:lvlJc w:val="left"/>
      <w:pPr>
        <w:tabs>
          <w:tab w:val="num" w:pos="2381"/>
        </w:tabs>
        <w:ind w:left="2381" w:hanging="480"/>
      </w:pPr>
    </w:lvl>
    <w:lvl w:ilvl="4" w:tplc="04090019" w:tentative="1">
      <w:start w:val="1"/>
      <w:numFmt w:val="ideographTraditional"/>
      <w:lvlText w:val="%5、"/>
      <w:lvlJc w:val="left"/>
      <w:pPr>
        <w:tabs>
          <w:tab w:val="num" w:pos="2861"/>
        </w:tabs>
        <w:ind w:left="2861" w:hanging="480"/>
      </w:pPr>
    </w:lvl>
    <w:lvl w:ilvl="5" w:tplc="0409001B" w:tentative="1">
      <w:start w:val="1"/>
      <w:numFmt w:val="lowerRoman"/>
      <w:lvlText w:val="%6."/>
      <w:lvlJc w:val="right"/>
      <w:pPr>
        <w:tabs>
          <w:tab w:val="num" w:pos="3341"/>
        </w:tabs>
        <w:ind w:left="3341" w:hanging="480"/>
      </w:pPr>
    </w:lvl>
    <w:lvl w:ilvl="6" w:tplc="0409000F" w:tentative="1">
      <w:start w:val="1"/>
      <w:numFmt w:val="decimal"/>
      <w:lvlText w:val="%7."/>
      <w:lvlJc w:val="left"/>
      <w:pPr>
        <w:tabs>
          <w:tab w:val="num" w:pos="3821"/>
        </w:tabs>
        <w:ind w:left="3821" w:hanging="480"/>
      </w:pPr>
    </w:lvl>
    <w:lvl w:ilvl="7" w:tplc="04090019" w:tentative="1">
      <w:start w:val="1"/>
      <w:numFmt w:val="ideographTraditional"/>
      <w:lvlText w:val="%8、"/>
      <w:lvlJc w:val="left"/>
      <w:pPr>
        <w:tabs>
          <w:tab w:val="num" w:pos="4301"/>
        </w:tabs>
        <w:ind w:left="4301" w:hanging="480"/>
      </w:pPr>
    </w:lvl>
    <w:lvl w:ilvl="8" w:tplc="0409001B" w:tentative="1">
      <w:start w:val="1"/>
      <w:numFmt w:val="lowerRoman"/>
      <w:lvlText w:val="%9."/>
      <w:lvlJc w:val="right"/>
      <w:pPr>
        <w:tabs>
          <w:tab w:val="num" w:pos="4781"/>
        </w:tabs>
        <w:ind w:left="4781" w:hanging="480"/>
      </w:pPr>
    </w:lvl>
  </w:abstractNum>
  <w:abstractNum w:abstractNumId="1">
    <w:nsid w:val="050700B0"/>
    <w:multiLevelType w:val="hybridMultilevel"/>
    <w:tmpl w:val="89503920"/>
    <w:lvl w:ilvl="0" w:tplc="850A3F5E">
      <w:start w:val="2"/>
      <w:numFmt w:val="ideographLegalTraditional"/>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nsid w:val="08653872"/>
    <w:multiLevelType w:val="hybridMultilevel"/>
    <w:tmpl w:val="44887198"/>
    <w:lvl w:ilvl="0" w:tplc="686EBE9C">
      <w:start w:val="1"/>
      <w:numFmt w:val="taiwaneseCountingThousand"/>
      <w:lvlText w:val="%1、"/>
      <w:lvlJc w:val="left"/>
      <w:pPr>
        <w:tabs>
          <w:tab w:val="num" w:pos="955"/>
        </w:tabs>
        <w:ind w:left="955" w:hanging="480"/>
      </w:pPr>
      <w:rPr>
        <w:rFonts w:hint="default"/>
        <w:lang w:val="en-US"/>
      </w:rPr>
    </w:lvl>
    <w:lvl w:ilvl="1" w:tplc="04090019" w:tentative="1">
      <w:start w:val="1"/>
      <w:numFmt w:val="ideographTraditional"/>
      <w:lvlText w:val="%2、"/>
      <w:lvlJc w:val="left"/>
      <w:pPr>
        <w:tabs>
          <w:tab w:val="num" w:pos="1435"/>
        </w:tabs>
        <w:ind w:left="1435" w:hanging="480"/>
      </w:pPr>
    </w:lvl>
    <w:lvl w:ilvl="2" w:tplc="0409001B" w:tentative="1">
      <w:start w:val="1"/>
      <w:numFmt w:val="lowerRoman"/>
      <w:lvlText w:val="%3."/>
      <w:lvlJc w:val="right"/>
      <w:pPr>
        <w:tabs>
          <w:tab w:val="num" w:pos="1915"/>
        </w:tabs>
        <w:ind w:left="1915" w:hanging="480"/>
      </w:pPr>
    </w:lvl>
    <w:lvl w:ilvl="3" w:tplc="0409000F" w:tentative="1">
      <w:start w:val="1"/>
      <w:numFmt w:val="decimal"/>
      <w:lvlText w:val="%4."/>
      <w:lvlJc w:val="left"/>
      <w:pPr>
        <w:tabs>
          <w:tab w:val="num" w:pos="2395"/>
        </w:tabs>
        <w:ind w:left="2395" w:hanging="480"/>
      </w:pPr>
    </w:lvl>
    <w:lvl w:ilvl="4" w:tplc="04090019" w:tentative="1">
      <w:start w:val="1"/>
      <w:numFmt w:val="ideographTraditional"/>
      <w:lvlText w:val="%5、"/>
      <w:lvlJc w:val="left"/>
      <w:pPr>
        <w:tabs>
          <w:tab w:val="num" w:pos="2875"/>
        </w:tabs>
        <w:ind w:left="2875" w:hanging="480"/>
      </w:pPr>
    </w:lvl>
    <w:lvl w:ilvl="5" w:tplc="0409001B" w:tentative="1">
      <w:start w:val="1"/>
      <w:numFmt w:val="lowerRoman"/>
      <w:lvlText w:val="%6."/>
      <w:lvlJc w:val="right"/>
      <w:pPr>
        <w:tabs>
          <w:tab w:val="num" w:pos="3355"/>
        </w:tabs>
        <w:ind w:left="3355" w:hanging="480"/>
      </w:pPr>
    </w:lvl>
    <w:lvl w:ilvl="6" w:tplc="0409000F" w:tentative="1">
      <w:start w:val="1"/>
      <w:numFmt w:val="decimal"/>
      <w:lvlText w:val="%7."/>
      <w:lvlJc w:val="left"/>
      <w:pPr>
        <w:tabs>
          <w:tab w:val="num" w:pos="3835"/>
        </w:tabs>
        <w:ind w:left="3835" w:hanging="480"/>
      </w:pPr>
    </w:lvl>
    <w:lvl w:ilvl="7" w:tplc="04090019" w:tentative="1">
      <w:start w:val="1"/>
      <w:numFmt w:val="ideographTraditional"/>
      <w:lvlText w:val="%8、"/>
      <w:lvlJc w:val="left"/>
      <w:pPr>
        <w:tabs>
          <w:tab w:val="num" w:pos="4315"/>
        </w:tabs>
        <w:ind w:left="4315" w:hanging="480"/>
      </w:pPr>
    </w:lvl>
    <w:lvl w:ilvl="8" w:tplc="0409001B" w:tentative="1">
      <w:start w:val="1"/>
      <w:numFmt w:val="lowerRoman"/>
      <w:lvlText w:val="%9."/>
      <w:lvlJc w:val="right"/>
      <w:pPr>
        <w:tabs>
          <w:tab w:val="num" w:pos="4795"/>
        </w:tabs>
        <w:ind w:left="4795" w:hanging="480"/>
      </w:pPr>
    </w:lvl>
  </w:abstractNum>
  <w:abstractNum w:abstractNumId="3">
    <w:nsid w:val="093D2557"/>
    <w:multiLevelType w:val="hybridMultilevel"/>
    <w:tmpl w:val="C55E3A90"/>
    <w:lvl w:ilvl="0" w:tplc="A552BA42">
      <w:start w:val="1"/>
      <w:numFmt w:val="taiwaneseCountingThousand"/>
      <w:lvlText w:val="%1、"/>
      <w:lvlJc w:val="left"/>
      <w:pPr>
        <w:tabs>
          <w:tab w:val="num" w:pos="1216"/>
        </w:tabs>
        <w:ind w:left="1216" w:hanging="825"/>
      </w:pPr>
      <w:rPr>
        <w:rFonts w:hint="default"/>
      </w:rPr>
    </w:lvl>
    <w:lvl w:ilvl="1" w:tplc="0B90D380">
      <w:start w:val="1"/>
      <w:numFmt w:val="bullet"/>
      <w:lvlText w:val="□"/>
      <w:lvlJc w:val="left"/>
      <w:pPr>
        <w:tabs>
          <w:tab w:val="num" w:pos="1231"/>
        </w:tabs>
        <w:ind w:left="1231" w:hanging="360"/>
      </w:pPr>
      <w:rPr>
        <w:rFonts w:ascii="標楷體" w:eastAsia="標楷體" w:hAnsi="標楷體" w:cs="Times New Roman" w:hint="eastAsia"/>
      </w:rPr>
    </w:lvl>
    <w:lvl w:ilvl="2" w:tplc="F81286B0">
      <w:start w:val="1"/>
      <w:numFmt w:val="bullet"/>
      <w:lvlText w:val="※"/>
      <w:lvlJc w:val="left"/>
      <w:pPr>
        <w:tabs>
          <w:tab w:val="num" w:pos="1711"/>
        </w:tabs>
        <w:ind w:left="1711" w:hanging="360"/>
      </w:pPr>
      <w:rPr>
        <w:rFonts w:ascii="標楷體" w:eastAsia="標楷體" w:hAnsi="標楷體" w:cs="Times New Roman" w:hint="eastAsia"/>
      </w:rPr>
    </w:lvl>
    <w:lvl w:ilvl="3" w:tplc="0409000F" w:tentative="1">
      <w:start w:val="1"/>
      <w:numFmt w:val="decimal"/>
      <w:lvlText w:val="%4."/>
      <w:lvlJc w:val="left"/>
      <w:pPr>
        <w:tabs>
          <w:tab w:val="num" w:pos="2311"/>
        </w:tabs>
        <w:ind w:left="2311" w:hanging="480"/>
      </w:pPr>
    </w:lvl>
    <w:lvl w:ilvl="4" w:tplc="04090019" w:tentative="1">
      <w:start w:val="1"/>
      <w:numFmt w:val="ideographTraditional"/>
      <w:lvlText w:val="%5、"/>
      <w:lvlJc w:val="left"/>
      <w:pPr>
        <w:tabs>
          <w:tab w:val="num" w:pos="2791"/>
        </w:tabs>
        <w:ind w:left="2791" w:hanging="480"/>
      </w:pPr>
    </w:lvl>
    <w:lvl w:ilvl="5" w:tplc="0409001B" w:tentative="1">
      <w:start w:val="1"/>
      <w:numFmt w:val="lowerRoman"/>
      <w:lvlText w:val="%6."/>
      <w:lvlJc w:val="right"/>
      <w:pPr>
        <w:tabs>
          <w:tab w:val="num" w:pos="3271"/>
        </w:tabs>
        <w:ind w:left="3271" w:hanging="480"/>
      </w:pPr>
    </w:lvl>
    <w:lvl w:ilvl="6" w:tplc="0409000F" w:tentative="1">
      <w:start w:val="1"/>
      <w:numFmt w:val="decimal"/>
      <w:lvlText w:val="%7."/>
      <w:lvlJc w:val="left"/>
      <w:pPr>
        <w:tabs>
          <w:tab w:val="num" w:pos="3751"/>
        </w:tabs>
        <w:ind w:left="3751" w:hanging="480"/>
      </w:pPr>
    </w:lvl>
    <w:lvl w:ilvl="7" w:tplc="04090019" w:tentative="1">
      <w:start w:val="1"/>
      <w:numFmt w:val="ideographTraditional"/>
      <w:lvlText w:val="%8、"/>
      <w:lvlJc w:val="left"/>
      <w:pPr>
        <w:tabs>
          <w:tab w:val="num" w:pos="4231"/>
        </w:tabs>
        <w:ind w:left="4231" w:hanging="480"/>
      </w:pPr>
    </w:lvl>
    <w:lvl w:ilvl="8" w:tplc="0409001B" w:tentative="1">
      <w:start w:val="1"/>
      <w:numFmt w:val="lowerRoman"/>
      <w:lvlText w:val="%9."/>
      <w:lvlJc w:val="right"/>
      <w:pPr>
        <w:tabs>
          <w:tab w:val="num" w:pos="4711"/>
        </w:tabs>
        <w:ind w:left="4711" w:hanging="480"/>
      </w:pPr>
    </w:lvl>
  </w:abstractNum>
  <w:abstractNum w:abstractNumId="4">
    <w:nsid w:val="0E370441"/>
    <w:multiLevelType w:val="hybridMultilevel"/>
    <w:tmpl w:val="34FACBD8"/>
    <w:lvl w:ilvl="0" w:tplc="9528895C">
      <w:start w:val="1"/>
      <w:numFmt w:val="taiwaneseCountingThousand"/>
      <w:lvlText w:val="%1、"/>
      <w:lvlJc w:val="left"/>
      <w:pPr>
        <w:tabs>
          <w:tab w:val="num" w:pos="941"/>
        </w:tabs>
        <w:ind w:left="941" w:hanging="480"/>
      </w:pPr>
      <w:rPr>
        <w:rFonts w:hint="default"/>
      </w:rPr>
    </w:lvl>
    <w:lvl w:ilvl="1" w:tplc="04090019" w:tentative="1">
      <w:start w:val="1"/>
      <w:numFmt w:val="ideographTraditional"/>
      <w:lvlText w:val="%2、"/>
      <w:lvlJc w:val="left"/>
      <w:pPr>
        <w:tabs>
          <w:tab w:val="num" w:pos="1421"/>
        </w:tabs>
        <w:ind w:left="1421" w:hanging="480"/>
      </w:pPr>
    </w:lvl>
    <w:lvl w:ilvl="2" w:tplc="0409001B" w:tentative="1">
      <w:start w:val="1"/>
      <w:numFmt w:val="lowerRoman"/>
      <w:lvlText w:val="%3."/>
      <w:lvlJc w:val="right"/>
      <w:pPr>
        <w:tabs>
          <w:tab w:val="num" w:pos="1901"/>
        </w:tabs>
        <w:ind w:left="1901" w:hanging="480"/>
      </w:pPr>
    </w:lvl>
    <w:lvl w:ilvl="3" w:tplc="0409000F" w:tentative="1">
      <w:start w:val="1"/>
      <w:numFmt w:val="decimal"/>
      <w:lvlText w:val="%4."/>
      <w:lvlJc w:val="left"/>
      <w:pPr>
        <w:tabs>
          <w:tab w:val="num" w:pos="2381"/>
        </w:tabs>
        <w:ind w:left="2381" w:hanging="480"/>
      </w:pPr>
    </w:lvl>
    <w:lvl w:ilvl="4" w:tplc="04090019" w:tentative="1">
      <w:start w:val="1"/>
      <w:numFmt w:val="ideographTraditional"/>
      <w:lvlText w:val="%5、"/>
      <w:lvlJc w:val="left"/>
      <w:pPr>
        <w:tabs>
          <w:tab w:val="num" w:pos="2861"/>
        </w:tabs>
        <w:ind w:left="2861" w:hanging="480"/>
      </w:pPr>
    </w:lvl>
    <w:lvl w:ilvl="5" w:tplc="0409001B" w:tentative="1">
      <w:start w:val="1"/>
      <w:numFmt w:val="lowerRoman"/>
      <w:lvlText w:val="%6."/>
      <w:lvlJc w:val="right"/>
      <w:pPr>
        <w:tabs>
          <w:tab w:val="num" w:pos="3341"/>
        </w:tabs>
        <w:ind w:left="3341" w:hanging="480"/>
      </w:pPr>
    </w:lvl>
    <w:lvl w:ilvl="6" w:tplc="0409000F" w:tentative="1">
      <w:start w:val="1"/>
      <w:numFmt w:val="decimal"/>
      <w:lvlText w:val="%7."/>
      <w:lvlJc w:val="left"/>
      <w:pPr>
        <w:tabs>
          <w:tab w:val="num" w:pos="3821"/>
        </w:tabs>
        <w:ind w:left="3821" w:hanging="480"/>
      </w:pPr>
    </w:lvl>
    <w:lvl w:ilvl="7" w:tplc="04090019" w:tentative="1">
      <w:start w:val="1"/>
      <w:numFmt w:val="ideographTraditional"/>
      <w:lvlText w:val="%8、"/>
      <w:lvlJc w:val="left"/>
      <w:pPr>
        <w:tabs>
          <w:tab w:val="num" w:pos="4301"/>
        </w:tabs>
        <w:ind w:left="4301" w:hanging="480"/>
      </w:pPr>
    </w:lvl>
    <w:lvl w:ilvl="8" w:tplc="0409001B" w:tentative="1">
      <w:start w:val="1"/>
      <w:numFmt w:val="lowerRoman"/>
      <w:lvlText w:val="%9."/>
      <w:lvlJc w:val="right"/>
      <w:pPr>
        <w:tabs>
          <w:tab w:val="num" w:pos="4781"/>
        </w:tabs>
        <w:ind w:left="4781" w:hanging="480"/>
      </w:pPr>
    </w:lvl>
  </w:abstractNum>
  <w:abstractNum w:abstractNumId="5">
    <w:nsid w:val="1AD9316A"/>
    <w:multiLevelType w:val="hybridMultilevel"/>
    <w:tmpl w:val="3E44050A"/>
    <w:lvl w:ilvl="0" w:tplc="E9FC27E8">
      <w:start w:val="1"/>
      <w:numFmt w:val="taiwaneseCountingThousand"/>
      <w:lvlText w:val="(%1)"/>
      <w:lvlJc w:val="left"/>
      <w:pPr>
        <w:tabs>
          <w:tab w:val="num" w:pos="941"/>
        </w:tabs>
        <w:ind w:left="941" w:hanging="480"/>
      </w:pPr>
      <w:rPr>
        <w:rFonts w:hint="default"/>
      </w:rPr>
    </w:lvl>
    <w:lvl w:ilvl="1" w:tplc="C00CFEC2">
      <w:start w:val="1"/>
      <w:numFmt w:val="taiwaneseCountingThousand"/>
      <w:lvlText w:val="%2、"/>
      <w:lvlJc w:val="left"/>
      <w:pPr>
        <w:tabs>
          <w:tab w:val="num" w:pos="1421"/>
        </w:tabs>
        <w:ind w:left="1421" w:hanging="480"/>
      </w:pPr>
      <w:rPr>
        <w:rFonts w:hint="eastAsia"/>
      </w:rPr>
    </w:lvl>
    <w:lvl w:ilvl="2" w:tplc="0409001B" w:tentative="1">
      <w:start w:val="1"/>
      <w:numFmt w:val="lowerRoman"/>
      <w:lvlText w:val="%3."/>
      <w:lvlJc w:val="right"/>
      <w:pPr>
        <w:tabs>
          <w:tab w:val="num" w:pos="1901"/>
        </w:tabs>
        <w:ind w:left="1901" w:hanging="480"/>
      </w:pPr>
    </w:lvl>
    <w:lvl w:ilvl="3" w:tplc="0409000F" w:tentative="1">
      <w:start w:val="1"/>
      <w:numFmt w:val="decimal"/>
      <w:lvlText w:val="%4."/>
      <w:lvlJc w:val="left"/>
      <w:pPr>
        <w:tabs>
          <w:tab w:val="num" w:pos="2381"/>
        </w:tabs>
        <w:ind w:left="2381" w:hanging="480"/>
      </w:pPr>
    </w:lvl>
    <w:lvl w:ilvl="4" w:tplc="04090019" w:tentative="1">
      <w:start w:val="1"/>
      <w:numFmt w:val="ideographTraditional"/>
      <w:lvlText w:val="%5、"/>
      <w:lvlJc w:val="left"/>
      <w:pPr>
        <w:tabs>
          <w:tab w:val="num" w:pos="2861"/>
        </w:tabs>
        <w:ind w:left="2861" w:hanging="480"/>
      </w:pPr>
    </w:lvl>
    <w:lvl w:ilvl="5" w:tplc="0409001B" w:tentative="1">
      <w:start w:val="1"/>
      <w:numFmt w:val="lowerRoman"/>
      <w:lvlText w:val="%6."/>
      <w:lvlJc w:val="right"/>
      <w:pPr>
        <w:tabs>
          <w:tab w:val="num" w:pos="3341"/>
        </w:tabs>
        <w:ind w:left="3341" w:hanging="480"/>
      </w:pPr>
    </w:lvl>
    <w:lvl w:ilvl="6" w:tplc="0409000F" w:tentative="1">
      <w:start w:val="1"/>
      <w:numFmt w:val="decimal"/>
      <w:lvlText w:val="%7."/>
      <w:lvlJc w:val="left"/>
      <w:pPr>
        <w:tabs>
          <w:tab w:val="num" w:pos="3821"/>
        </w:tabs>
        <w:ind w:left="3821" w:hanging="480"/>
      </w:pPr>
    </w:lvl>
    <w:lvl w:ilvl="7" w:tplc="04090019" w:tentative="1">
      <w:start w:val="1"/>
      <w:numFmt w:val="ideographTraditional"/>
      <w:lvlText w:val="%8、"/>
      <w:lvlJc w:val="left"/>
      <w:pPr>
        <w:tabs>
          <w:tab w:val="num" w:pos="4301"/>
        </w:tabs>
        <w:ind w:left="4301" w:hanging="480"/>
      </w:pPr>
    </w:lvl>
    <w:lvl w:ilvl="8" w:tplc="0409001B" w:tentative="1">
      <w:start w:val="1"/>
      <w:numFmt w:val="lowerRoman"/>
      <w:lvlText w:val="%9."/>
      <w:lvlJc w:val="right"/>
      <w:pPr>
        <w:tabs>
          <w:tab w:val="num" w:pos="4781"/>
        </w:tabs>
        <w:ind w:left="4781" w:hanging="480"/>
      </w:pPr>
    </w:lvl>
  </w:abstractNum>
  <w:abstractNum w:abstractNumId="6">
    <w:nsid w:val="2E535D3A"/>
    <w:multiLevelType w:val="hybridMultilevel"/>
    <w:tmpl w:val="3CF4A710"/>
    <w:lvl w:ilvl="0" w:tplc="B412909C">
      <w:start w:val="1"/>
      <w:numFmt w:val="taiwaneseCountingThousand"/>
      <w:lvlText w:val="%1、"/>
      <w:lvlJc w:val="left"/>
      <w:pPr>
        <w:tabs>
          <w:tab w:val="num" w:pos="900"/>
        </w:tabs>
        <w:ind w:left="900" w:hanging="480"/>
      </w:pPr>
      <w:rPr>
        <w:rFonts w:hint="default"/>
      </w:rPr>
    </w:lvl>
    <w:lvl w:ilvl="1" w:tplc="04090019" w:tentative="1">
      <w:start w:val="1"/>
      <w:numFmt w:val="ideographTraditional"/>
      <w:lvlText w:val="%2、"/>
      <w:lvlJc w:val="left"/>
      <w:pPr>
        <w:tabs>
          <w:tab w:val="num" w:pos="1380"/>
        </w:tabs>
        <w:ind w:left="1380" w:hanging="480"/>
      </w:pPr>
    </w:lvl>
    <w:lvl w:ilvl="2" w:tplc="0409001B" w:tentative="1">
      <w:start w:val="1"/>
      <w:numFmt w:val="lowerRoman"/>
      <w:lvlText w:val="%3."/>
      <w:lvlJc w:val="right"/>
      <w:pPr>
        <w:tabs>
          <w:tab w:val="num" w:pos="1860"/>
        </w:tabs>
        <w:ind w:left="1860" w:hanging="480"/>
      </w:pPr>
    </w:lvl>
    <w:lvl w:ilvl="3" w:tplc="0409000F" w:tentative="1">
      <w:start w:val="1"/>
      <w:numFmt w:val="decimal"/>
      <w:lvlText w:val="%4."/>
      <w:lvlJc w:val="left"/>
      <w:pPr>
        <w:tabs>
          <w:tab w:val="num" w:pos="2340"/>
        </w:tabs>
        <w:ind w:left="2340" w:hanging="480"/>
      </w:pPr>
    </w:lvl>
    <w:lvl w:ilvl="4" w:tplc="04090019" w:tentative="1">
      <w:start w:val="1"/>
      <w:numFmt w:val="ideographTraditional"/>
      <w:lvlText w:val="%5、"/>
      <w:lvlJc w:val="left"/>
      <w:pPr>
        <w:tabs>
          <w:tab w:val="num" w:pos="2820"/>
        </w:tabs>
        <w:ind w:left="2820" w:hanging="480"/>
      </w:pPr>
    </w:lvl>
    <w:lvl w:ilvl="5" w:tplc="0409001B" w:tentative="1">
      <w:start w:val="1"/>
      <w:numFmt w:val="lowerRoman"/>
      <w:lvlText w:val="%6."/>
      <w:lvlJc w:val="right"/>
      <w:pPr>
        <w:tabs>
          <w:tab w:val="num" w:pos="3300"/>
        </w:tabs>
        <w:ind w:left="3300" w:hanging="480"/>
      </w:pPr>
    </w:lvl>
    <w:lvl w:ilvl="6" w:tplc="0409000F" w:tentative="1">
      <w:start w:val="1"/>
      <w:numFmt w:val="decimal"/>
      <w:lvlText w:val="%7."/>
      <w:lvlJc w:val="left"/>
      <w:pPr>
        <w:tabs>
          <w:tab w:val="num" w:pos="3780"/>
        </w:tabs>
        <w:ind w:left="3780" w:hanging="480"/>
      </w:pPr>
    </w:lvl>
    <w:lvl w:ilvl="7" w:tplc="04090019" w:tentative="1">
      <w:start w:val="1"/>
      <w:numFmt w:val="ideographTraditional"/>
      <w:lvlText w:val="%8、"/>
      <w:lvlJc w:val="left"/>
      <w:pPr>
        <w:tabs>
          <w:tab w:val="num" w:pos="4260"/>
        </w:tabs>
        <w:ind w:left="4260" w:hanging="480"/>
      </w:pPr>
    </w:lvl>
    <w:lvl w:ilvl="8" w:tplc="0409001B" w:tentative="1">
      <w:start w:val="1"/>
      <w:numFmt w:val="lowerRoman"/>
      <w:lvlText w:val="%9."/>
      <w:lvlJc w:val="right"/>
      <w:pPr>
        <w:tabs>
          <w:tab w:val="num" w:pos="4740"/>
        </w:tabs>
        <w:ind w:left="4740" w:hanging="480"/>
      </w:pPr>
    </w:lvl>
  </w:abstractNum>
  <w:abstractNum w:abstractNumId="7">
    <w:nsid w:val="3894470D"/>
    <w:multiLevelType w:val="hybridMultilevel"/>
    <w:tmpl w:val="17FC78F2"/>
    <w:lvl w:ilvl="0" w:tplc="4ABEF00E">
      <w:start w:val="1"/>
      <w:numFmt w:val="taiwaneseCountingThousand"/>
      <w:lvlText w:val="%1、"/>
      <w:lvlJc w:val="left"/>
      <w:pPr>
        <w:tabs>
          <w:tab w:val="num" w:pos="480"/>
        </w:tabs>
        <w:ind w:left="480" w:hanging="480"/>
      </w:pPr>
      <w:rPr>
        <w:rFonts w:ascii="標楷體" w:eastAsia="標楷體" w:hAnsi="標楷體"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8">
    <w:nsid w:val="3EA866E5"/>
    <w:multiLevelType w:val="hybridMultilevel"/>
    <w:tmpl w:val="BDC4AD52"/>
    <w:lvl w:ilvl="0" w:tplc="04090017">
      <w:start w:val="1"/>
      <w:numFmt w:val="ideographLegalTraditional"/>
      <w:lvlText w:val="%1、"/>
      <w:lvlJc w:val="left"/>
      <w:pPr>
        <w:tabs>
          <w:tab w:val="num" w:pos="480"/>
        </w:tabs>
        <w:ind w:left="480" w:hanging="48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9">
    <w:nsid w:val="45D11FEB"/>
    <w:multiLevelType w:val="hybridMultilevel"/>
    <w:tmpl w:val="2DAA3DF8"/>
    <w:lvl w:ilvl="0" w:tplc="DED8C06E">
      <w:start w:val="1"/>
      <w:numFmt w:val="taiwaneseCountingThousand"/>
      <w:lvlText w:val="%1、"/>
      <w:lvlJc w:val="left"/>
      <w:pPr>
        <w:tabs>
          <w:tab w:val="num" w:pos="886"/>
        </w:tabs>
        <w:ind w:left="886" w:hanging="480"/>
      </w:pPr>
      <w:rPr>
        <w:rFonts w:ascii="標楷體" w:eastAsia="標楷體" w:hAnsi="標楷體" w:cs="Times New Roman"/>
        <w:lang w:val="en-US"/>
      </w:rPr>
    </w:lvl>
    <w:lvl w:ilvl="1" w:tplc="3C341170">
      <w:start w:val="1"/>
      <w:numFmt w:val="taiwaneseCountingThousand"/>
      <w:lvlText w:val="(%2)"/>
      <w:lvlJc w:val="left"/>
      <w:pPr>
        <w:tabs>
          <w:tab w:val="num" w:pos="1366"/>
        </w:tabs>
        <w:ind w:left="1366" w:hanging="480"/>
      </w:pPr>
      <w:rPr>
        <w:rFonts w:hint="default"/>
      </w:rPr>
    </w:lvl>
    <w:lvl w:ilvl="2" w:tplc="0409001B" w:tentative="1">
      <w:start w:val="1"/>
      <w:numFmt w:val="lowerRoman"/>
      <w:lvlText w:val="%3."/>
      <w:lvlJc w:val="right"/>
      <w:pPr>
        <w:tabs>
          <w:tab w:val="num" w:pos="1846"/>
        </w:tabs>
        <w:ind w:left="1846" w:hanging="480"/>
      </w:pPr>
    </w:lvl>
    <w:lvl w:ilvl="3" w:tplc="0409000F" w:tentative="1">
      <w:start w:val="1"/>
      <w:numFmt w:val="decimal"/>
      <w:lvlText w:val="%4."/>
      <w:lvlJc w:val="left"/>
      <w:pPr>
        <w:tabs>
          <w:tab w:val="num" w:pos="2326"/>
        </w:tabs>
        <w:ind w:left="2326" w:hanging="480"/>
      </w:pPr>
    </w:lvl>
    <w:lvl w:ilvl="4" w:tplc="04090019" w:tentative="1">
      <w:start w:val="1"/>
      <w:numFmt w:val="ideographTraditional"/>
      <w:lvlText w:val="%5、"/>
      <w:lvlJc w:val="left"/>
      <w:pPr>
        <w:tabs>
          <w:tab w:val="num" w:pos="2806"/>
        </w:tabs>
        <w:ind w:left="2806" w:hanging="480"/>
      </w:pPr>
    </w:lvl>
    <w:lvl w:ilvl="5" w:tplc="0409001B" w:tentative="1">
      <w:start w:val="1"/>
      <w:numFmt w:val="lowerRoman"/>
      <w:lvlText w:val="%6."/>
      <w:lvlJc w:val="right"/>
      <w:pPr>
        <w:tabs>
          <w:tab w:val="num" w:pos="3286"/>
        </w:tabs>
        <w:ind w:left="3286" w:hanging="480"/>
      </w:pPr>
    </w:lvl>
    <w:lvl w:ilvl="6" w:tplc="0409000F" w:tentative="1">
      <w:start w:val="1"/>
      <w:numFmt w:val="decimal"/>
      <w:lvlText w:val="%7."/>
      <w:lvlJc w:val="left"/>
      <w:pPr>
        <w:tabs>
          <w:tab w:val="num" w:pos="3766"/>
        </w:tabs>
        <w:ind w:left="3766" w:hanging="480"/>
      </w:pPr>
    </w:lvl>
    <w:lvl w:ilvl="7" w:tplc="04090019" w:tentative="1">
      <w:start w:val="1"/>
      <w:numFmt w:val="ideographTraditional"/>
      <w:lvlText w:val="%8、"/>
      <w:lvlJc w:val="left"/>
      <w:pPr>
        <w:tabs>
          <w:tab w:val="num" w:pos="4246"/>
        </w:tabs>
        <w:ind w:left="4246" w:hanging="480"/>
      </w:pPr>
    </w:lvl>
    <w:lvl w:ilvl="8" w:tplc="0409001B" w:tentative="1">
      <w:start w:val="1"/>
      <w:numFmt w:val="lowerRoman"/>
      <w:lvlText w:val="%9."/>
      <w:lvlJc w:val="right"/>
      <w:pPr>
        <w:tabs>
          <w:tab w:val="num" w:pos="4726"/>
        </w:tabs>
        <w:ind w:left="4726" w:hanging="480"/>
      </w:pPr>
    </w:lvl>
  </w:abstractNum>
  <w:abstractNum w:abstractNumId="10">
    <w:nsid w:val="4965623F"/>
    <w:multiLevelType w:val="hybridMultilevel"/>
    <w:tmpl w:val="3AF07800"/>
    <w:lvl w:ilvl="0" w:tplc="04090015">
      <w:start w:val="1"/>
      <w:numFmt w:val="taiwaneseCountingThousand"/>
      <w:lvlText w:val="%1、"/>
      <w:lvlJc w:val="left"/>
      <w:pPr>
        <w:tabs>
          <w:tab w:val="num" w:pos="480"/>
        </w:tabs>
        <w:ind w:left="480" w:hanging="48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1">
    <w:nsid w:val="4CBE5430"/>
    <w:multiLevelType w:val="hybridMultilevel"/>
    <w:tmpl w:val="06206F8C"/>
    <w:lvl w:ilvl="0" w:tplc="F7787DAE">
      <w:start w:val="1"/>
      <w:numFmt w:val="taiwaneseCountingThousand"/>
      <w:lvlText w:val="(%1)"/>
      <w:lvlJc w:val="left"/>
      <w:pPr>
        <w:tabs>
          <w:tab w:val="num" w:pos="900"/>
        </w:tabs>
        <w:ind w:left="900" w:hanging="480"/>
      </w:pPr>
      <w:rPr>
        <w:rFonts w:hint="default"/>
      </w:rPr>
    </w:lvl>
    <w:lvl w:ilvl="1" w:tplc="04090019" w:tentative="1">
      <w:start w:val="1"/>
      <w:numFmt w:val="ideographTraditional"/>
      <w:lvlText w:val="%2、"/>
      <w:lvlJc w:val="left"/>
      <w:pPr>
        <w:tabs>
          <w:tab w:val="num" w:pos="1380"/>
        </w:tabs>
        <w:ind w:left="1380" w:hanging="480"/>
      </w:pPr>
    </w:lvl>
    <w:lvl w:ilvl="2" w:tplc="0409001B" w:tentative="1">
      <w:start w:val="1"/>
      <w:numFmt w:val="lowerRoman"/>
      <w:lvlText w:val="%3."/>
      <w:lvlJc w:val="right"/>
      <w:pPr>
        <w:tabs>
          <w:tab w:val="num" w:pos="1860"/>
        </w:tabs>
        <w:ind w:left="1860" w:hanging="480"/>
      </w:pPr>
    </w:lvl>
    <w:lvl w:ilvl="3" w:tplc="0409000F" w:tentative="1">
      <w:start w:val="1"/>
      <w:numFmt w:val="decimal"/>
      <w:lvlText w:val="%4."/>
      <w:lvlJc w:val="left"/>
      <w:pPr>
        <w:tabs>
          <w:tab w:val="num" w:pos="2340"/>
        </w:tabs>
        <w:ind w:left="2340" w:hanging="480"/>
      </w:pPr>
    </w:lvl>
    <w:lvl w:ilvl="4" w:tplc="04090019" w:tentative="1">
      <w:start w:val="1"/>
      <w:numFmt w:val="ideographTraditional"/>
      <w:lvlText w:val="%5、"/>
      <w:lvlJc w:val="left"/>
      <w:pPr>
        <w:tabs>
          <w:tab w:val="num" w:pos="2820"/>
        </w:tabs>
        <w:ind w:left="2820" w:hanging="480"/>
      </w:pPr>
    </w:lvl>
    <w:lvl w:ilvl="5" w:tplc="0409001B" w:tentative="1">
      <w:start w:val="1"/>
      <w:numFmt w:val="lowerRoman"/>
      <w:lvlText w:val="%6."/>
      <w:lvlJc w:val="right"/>
      <w:pPr>
        <w:tabs>
          <w:tab w:val="num" w:pos="3300"/>
        </w:tabs>
        <w:ind w:left="3300" w:hanging="480"/>
      </w:pPr>
    </w:lvl>
    <w:lvl w:ilvl="6" w:tplc="0409000F" w:tentative="1">
      <w:start w:val="1"/>
      <w:numFmt w:val="decimal"/>
      <w:lvlText w:val="%7."/>
      <w:lvlJc w:val="left"/>
      <w:pPr>
        <w:tabs>
          <w:tab w:val="num" w:pos="3780"/>
        </w:tabs>
        <w:ind w:left="3780" w:hanging="480"/>
      </w:pPr>
    </w:lvl>
    <w:lvl w:ilvl="7" w:tplc="04090019" w:tentative="1">
      <w:start w:val="1"/>
      <w:numFmt w:val="ideographTraditional"/>
      <w:lvlText w:val="%8、"/>
      <w:lvlJc w:val="left"/>
      <w:pPr>
        <w:tabs>
          <w:tab w:val="num" w:pos="4260"/>
        </w:tabs>
        <w:ind w:left="4260" w:hanging="480"/>
      </w:pPr>
    </w:lvl>
    <w:lvl w:ilvl="8" w:tplc="0409001B" w:tentative="1">
      <w:start w:val="1"/>
      <w:numFmt w:val="lowerRoman"/>
      <w:lvlText w:val="%9."/>
      <w:lvlJc w:val="right"/>
      <w:pPr>
        <w:tabs>
          <w:tab w:val="num" w:pos="4740"/>
        </w:tabs>
        <w:ind w:left="4740" w:hanging="480"/>
      </w:pPr>
    </w:lvl>
  </w:abstractNum>
  <w:abstractNum w:abstractNumId="12">
    <w:nsid w:val="583122BA"/>
    <w:multiLevelType w:val="hybridMultilevel"/>
    <w:tmpl w:val="68AC031A"/>
    <w:lvl w:ilvl="0" w:tplc="7C08D85E">
      <w:start w:val="2"/>
      <w:numFmt w:val="ideographLegalTraditional"/>
      <w:lvlText w:val="%1、"/>
      <w:lvlJc w:val="left"/>
      <w:pPr>
        <w:tabs>
          <w:tab w:val="num" w:pos="480"/>
        </w:tabs>
        <w:ind w:left="480" w:hanging="480"/>
      </w:pPr>
      <w:rPr>
        <w:rFonts w:hint="default"/>
        <w:color w:val="auto"/>
        <w:lang w:val="en-US"/>
      </w:rPr>
    </w:lvl>
    <w:lvl w:ilvl="1" w:tplc="04090019">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3">
    <w:nsid w:val="5BDB2165"/>
    <w:multiLevelType w:val="hybridMultilevel"/>
    <w:tmpl w:val="A8705FEA"/>
    <w:lvl w:ilvl="0" w:tplc="04090015">
      <w:start w:val="1"/>
      <w:numFmt w:val="taiwaneseCountingThousand"/>
      <w:lvlText w:val="%1、"/>
      <w:lvlJc w:val="left"/>
      <w:pPr>
        <w:tabs>
          <w:tab w:val="num" w:pos="480"/>
        </w:tabs>
        <w:ind w:left="480" w:hanging="48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4">
    <w:nsid w:val="66E07489"/>
    <w:multiLevelType w:val="hybridMultilevel"/>
    <w:tmpl w:val="1BB41228"/>
    <w:lvl w:ilvl="0" w:tplc="ACCC99E2">
      <w:start w:val="1"/>
      <w:numFmt w:val="ideographLegalTraditional"/>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nsid w:val="7BFE1FF5"/>
    <w:multiLevelType w:val="hybridMultilevel"/>
    <w:tmpl w:val="3312C07C"/>
    <w:lvl w:ilvl="0" w:tplc="809EA71A">
      <w:start w:val="1"/>
      <w:numFmt w:val="ideographLegalTraditional"/>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10"/>
  </w:num>
  <w:num w:numId="2">
    <w:abstractNumId w:val="2"/>
  </w:num>
  <w:num w:numId="3">
    <w:abstractNumId w:val="0"/>
  </w:num>
  <w:num w:numId="4">
    <w:abstractNumId w:val="4"/>
  </w:num>
  <w:num w:numId="5">
    <w:abstractNumId w:val="5"/>
  </w:num>
  <w:num w:numId="6">
    <w:abstractNumId w:val="6"/>
  </w:num>
  <w:num w:numId="7">
    <w:abstractNumId w:val="11"/>
  </w:num>
  <w:num w:numId="8">
    <w:abstractNumId w:val="9"/>
  </w:num>
  <w:num w:numId="9">
    <w:abstractNumId w:val="3"/>
  </w:num>
  <w:num w:numId="10">
    <w:abstractNumId w:val="13"/>
  </w:num>
  <w:num w:numId="11">
    <w:abstractNumId w:val="12"/>
  </w:num>
  <w:num w:numId="12">
    <w:abstractNumId w:val="8"/>
  </w:num>
  <w:num w:numId="1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3"/>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7"/>
  </w:num>
  <w:num w:numId="19">
    <w:abstractNumId w:val="15"/>
  </w:num>
  <w:num w:numId="20">
    <w:abstractNumId w:val="14"/>
  </w:num>
  <w:num w:numId="2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57A87"/>
    <w:rsid w:val="000148FB"/>
    <w:rsid w:val="000223C9"/>
    <w:rsid w:val="00027DBA"/>
    <w:rsid w:val="000318BC"/>
    <w:rsid w:val="00034412"/>
    <w:rsid w:val="000352CD"/>
    <w:rsid w:val="000356C7"/>
    <w:rsid w:val="00043664"/>
    <w:rsid w:val="00044028"/>
    <w:rsid w:val="00045FCB"/>
    <w:rsid w:val="000517E5"/>
    <w:rsid w:val="000619B8"/>
    <w:rsid w:val="000701DA"/>
    <w:rsid w:val="00094C21"/>
    <w:rsid w:val="000A37E5"/>
    <w:rsid w:val="000B1856"/>
    <w:rsid w:val="000B1FE1"/>
    <w:rsid w:val="000B250E"/>
    <w:rsid w:val="000C0F48"/>
    <w:rsid w:val="000C3939"/>
    <w:rsid w:val="000D0F73"/>
    <w:rsid w:val="000D6823"/>
    <w:rsid w:val="000E14B4"/>
    <w:rsid w:val="000E29B9"/>
    <w:rsid w:val="000E4DEA"/>
    <w:rsid w:val="000F277E"/>
    <w:rsid w:val="000F4F6D"/>
    <w:rsid w:val="00106C20"/>
    <w:rsid w:val="00113EC5"/>
    <w:rsid w:val="00145B5D"/>
    <w:rsid w:val="00147A4B"/>
    <w:rsid w:val="001757C4"/>
    <w:rsid w:val="0018187B"/>
    <w:rsid w:val="001841D1"/>
    <w:rsid w:val="0019014E"/>
    <w:rsid w:val="001A7E10"/>
    <w:rsid w:val="001C6B42"/>
    <w:rsid w:val="001D1D9D"/>
    <w:rsid w:val="001E33CA"/>
    <w:rsid w:val="001E7CE1"/>
    <w:rsid w:val="001F6511"/>
    <w:rsid w:val="001F721E"/>
    <w:rsid w:val="0021344C"/>
    <w:rsid w:val="00216E88"/>
    <w:rsid w:val="00217237"/>
    <w:rsid w:val="00220517"/>
    <w:rsid w:val="00223241"/>
    <w:rsid w:val="00244A63"/>
    <w:rsid w:val="00266268"/>
    <w:rsid w:val="00266610"/>
    <w:rsid w:val="002A6386"/>
    <w:rsid w:val="002C3A98"/>
    <w:rsid w:val="002D0221"/>
    <w:rsid w:val="002D7062"/>
    <w:rsid w:val="002D7AB1"/>
    <w:rsid w:val="002D7D74"/>
    <w:rsid w:val="002E3382"/>
    <w:rsid w:val="002E6E79"/>
    <w:rsid w:val="002F54EF"/>
    <w:rsid w:val="00322FED"/>
    <w:rsid w:val="00334D2A"/>
    <w:rsid w:val="003413DB"/>
    <w:rsid w:val="003703D3"/>
    <w:rsid w:val="003854E6"/>
    <w:rsid w:val="003912D2"/>
    <w:rsid w:val="003942C4"/>
    <w:rsid w:val="003B0530"/>
    <w:rsid w:val="003C11B3"/>
    <w:rsid w:val="003D73CE"/>
    <w:rsid w:val="003E2D6C"/>
    <w:rsid w:val="003E42E1"/>
    <w:rsid w:val="004000AF"/>
    <w:rsid w:val="0040043C"/>
    <w:rsid w:val="00403B77"/>
    <w:rsid w:val="004247A0"/>
    <w:rsid w:val="00425B3B"/>
    <w:rsid w:val="00430286"/>
    <w:rsid w:val="00490531"/>
    <w:rsid w:val="00490E03"/>
    <w:rsid w:val="00492F94"/>
    <w:rsid w:val="004D460E"/>
    <w:rsid w:val="004D47D2"/>
    <w:rsid w:val="004F4FEB"/>
    <w:rsid w:val="004F6A92"/>
    <w:rsid w:val="00527DE7"/>
    <w:rsid w:val="00533EF3"/>
    <w:rsid w:val="00535ADE"/>
    <w:rsid w:val="00546079"/>
    <w:rsid w:val="005630F8"/>
    <w:rsid w:val="00566E1E"/>
    <w:rsid w:val="00570A99"/>
    <w:rsid w:val="00581451"/>
    <w:rsid w:val="005826BA"/>
    <w:rsid w:val="005944E3"/>
    <w:rsid w:val="005A075F"/>
    <w:rsid w:val="005A7AD6"/>
    <w:rsid w:val="005D3788"/>
    <w:rsid w:val="005D7F9E"/>
    <w:rsid w:val="005E635F"/>
    <w:rsid w:val="005E6E99"/>
    <w:rsid w:val="005F4CF2"/>
    <w:rsid w:val="00602A7A"/>
    <w:rsid w:val="006058CF"/>
    <w:rsid w:val="006074A0"/>
    <w:rsid w:val="006110B6"/>
    <w:rsid w:val="00621018"/>
    <w:rsid w:val="006305A9"/>
    <w:rsid w:val="006370E1"/>
    <w:rsid w:val="0064219D"/>
    <w:rsid w:val="00651CF3"/>
    <w:rsid w:val="00656676"/>
    <w:rsid w:val="00661B33"/>
    <w:rsid w:val="00665BDC"/>
    <w:rsid w:val="00667B5D"/>
    <w:rsid w:val="00670139"/>
    <w:rsid w:val="00693240"/>
    <w:rsid w:val="00695189"/>
    <w:rsid w:val="00695FDE"/>
    <w:rsid w:val="00696900"/>
    <w:rsid w:val="00697F73"/>
    <w:rsid w:val="006B1A63"/>
    <w:rsid w:val="006C25A1"/>
    <w:rsid w:val="006D23EE"/>
    <w:rsid w:val="006F3C17"/>
    <w:rsid w:val="006F4A87"/>
    <w:rsid w:val="006F57AF"/>
    <w:rsid w:val="00702985"/>
    <w:rsid w:val="0070482A"/>
    <w:rsid w:val="00711E00"/>
    <w:rsid w:val="007256A2"/>
    <w:rsid w:val="00757A87"/>
    <w:rsid w:val="00762E98"/>
    <w:rsid w:val="00764968"/>
    <w:rsid w:val="0077604C"/>
    <w:rsid w:val="007858C8"/>
    <w:rsid w:val="00786426"/>
    <w:rsid w:val="00792460"/>
    <w:rsid w:val="00794A3F"/>
    <w:rsid w:val="00797008"/>
    <w:rsid w:val="007A067B"/>
    <w:rsid w:val="007B637A"/>
    <w:rsid w:val="007C04EB"/>
    <w:rsid w:val="007C2492"/>
    <w:rsid w:val="007E145F"/>
    <w:rsid w:val="007E278A"/>
    <w:rsid w:val="007F6031"/>
    <w:rsid w:val="007F7DFE"/>
    <w:rsid w:val="008007B8"/>
    <w:rsid w:val="0083272D"/>
    <w:rsid w:val="00842755"/>
    <w:rsid w:val="00852B37"/>
    <w:rsid w:val="00853AB3"/>
    <w:rsid w:val="00861790"/>
    <w:rsid w:val="0086438E"/>
    <w:rsid w:val="00877810"/>
    <w:rsid w:val="008805C8"/>
    <w:rsid w:val="00882288"/>
    <w:rsid w:val="0088357E"/>
    <w:rsid w:val="008923C1"/>
    <w:rsid w:val="00892D62"/>
    <w:rsid w:val="008B4886"/>
    <w:rsid w:val="008C0DE4"/>
    <w:rsid w:val="008C170D"/>
    <w:rsid w:val="008C48C3"/>
    <w:rsid w:val="008D7851"/>
    <w:rsid w:val="008F18DB"/>
    <w:rsid w:val="008F4FA2"/>
    <w:rsid w:val="00926359"/>
    <w:rsid w:val="0094640A"/>
    <w:rsid w:val="0096193D"/>
    <w:rsid w:val="00962BC9"/>
    <w:rsid w:val="00992879"/>
    <w:rsid w:val="009A3D66"/>
    <w:rsid w:val="009A4CFD"/>
    <w:rsid w:val="009B63F4"/>
    <w:rsid w:val="009D43BE"/>
    <w:rsid w:val="009E47BE"/>
    <w:rsid w:val="009E7FE5"/>
    <w:rsid w:val="00A07318"/>
    <w:rsid w:val="00A22B6C"/>
    <w:rsid w:val="00A4230F"/>
    <w:rsid w:val="00A51ED1"/>
    <w:rsid w:val="00A578A7"/>
    <w:rsid w:val="00A77610"/>
    <w:rsid w:val="00A82D72"/>
    <w:rsid w:val="00A875F7"/>
    <w:rsid w:val="00AA7800"/>
    <w:rsid w:val="00AD6B2C"/>
    <w:rsid w:val="00AF281B"/>
    <w:rsid w:val="00AF60E2"/>
    <w:rsid w:val="00AF6125"/>
    <w:rsid w:val="00B0019D"/>
    <w:rsid w:val="00B164DF"/>
    <w:rsid w:val="00B2165A"/>
    <w:rsid w:val="00B21C20"/>
    <w:rsid w:val="00B2397B"/>
    <w:rsid w:val="00B262E6"/>
    <w:rsid w:val="00B2797A"/>
    <w:rsid w:val="00B41F90"/>
    <w:rsid w:val="00B43371"/>
    <w:rsid w:val="00B46700"/>
    <w:rsid w:val="00B5142E"/>
    <w:rsid w:val="00B54060"/>
    <w:rsid w:val="00B704EE"/>
    <w:rsid w:val="00B773F1"/>
    <w:rsid w:val="00B774D4"/>
    <w:rsid w:val="00B80163"/>
    <w:rsid w:val="00B82025"/>
    <w:rsid w:val="00B87A43"/>
    <w:rsid w:val="00B9518C"/>
    <w:rsid w:val="00BA5DC8"/>
    <w:rsid w:val="00BC25F2"/>
    <w:rsid w:val="00BE0EE9"/>
    <w:rsid w:val="00BE4222"/>
    <w:rsid w:val="00C02DFB"/>
    <w:rsid w:val="00C02EDD"/>
    <w:rsid w:val="00C06D9F"/>
    <w:rsid w:val="00C13C83"/>
    <w:rsid w:val="00C14B11"/>
    <w:rsid w:val="00C266CB"/>
    <w:rsid w:val="00C30EFA"/>
    <w:rsid w:val="00C36916"/>
    <w:rsid w:val="00C410A9"/>
    <w:rsid w:val="00C434CE"/>
    <w:rsid w:val="00C52447"/>
    <w:rsid w:val="00C64FA5"/>
    <w:rsid w:val="00C80199"/>
    <w:rsid w:val="00C90F65"/>
    <w:rsid w:val="00CB3CE8"/>
    <w:rsid w:val="00CC6654"/>
    <w:rsid w:val="00CE48CB"/>
    <w:rsid w:val="00CE579A"/>
    <w:rsid w:val="00D1539A"/>
    <w:rsid w:val="00D15622"/>
    <w:rsid w:val="00D24875"/>
    <w:rsid w:val="00D565C1"/>
    <w:rsid w:val="00D60E0F"/>
    <w:rsid w:val="00D67FE9"/>
    <w:rsid w:val="00D72019"/>
    <w:rsid w:val="00D84B94"/>
    <w:rsid w:val="00D859F4"/>
    <w:rsid w:val="00D85ED2"/>
    <w:rsid w:val="00D94211"/>
    <w:rsid w:val="00D94BEF"/>
    <w:rsid w:val="00D96A73"/>
    <w:rsid w:val="00DD2734"/>
    <w:rsid w:val="00DE1FFA"/>
    <w:rsid w:val="00DE5C74"/>
    <w:rsid w:val="00E078B6"/>
    <w:rsid w:val="00E1205A"/>
    <w:rsid w:val="00E2340A"/>
    <w:rsid w:val="00E27A94"/>
    <w:rsid w:val="00E31D69"/>
    <w:rsid w:val="00E40E6C"/>
    <w:rsid w:val="00E46A6E"/>
    <w:rsid w:val="00E52C83"/>
    <w:rsid w:val="00E64102"/>
    <w:rsid w:val="00E7469C"/>
    <w:rsid w:val="00E87B81"/>
    <w:rsid w:val="00E91A43"/>
    <w:rsid w:val="00E9379F"/>
    <w:rsid w:val="00E95464"/>
    <w:rsid w:val="00EA0F0F"/>
    <w:rsid w:val="00EB72F6"/>
    <w:rsid w:val="00ED474E"/>
    <w:rsid w:val="00EE7725"/>
    <w:rsid w:val="00EF0C10"/>
    <w:rsid w:val="00F0219A"/>
    <w:rsid w:val="00F17E75"/>
    <w:rsid w:val="00F24114"/>
    <w:rsid w:val="00F2472A"/>
    <w:rsid w:val="00F27E1B"/>
    <w:rsid w:val="00F62D3D"/>
    <w:rsid w:val="00F7596F"/>
    <w:rsid w:val="00FB26B5"/>
    <w:rsid w:val="00FB5200"/>
    <w:rsid w:val="00FB6CE4"/>
    <w:rsid w:val="00FC5BAA"/>
    <w:rsid w:val="00FD12A4"/>
    <w:rsid w:val="00FD60BC"/>
    <w:rsid w:val="00FE0730"/>
    <w:rsid w:val="00FE0FA8"/>
    <w:rsid w:val="00FE43AA"/>
    <w:rsid w:val="00FE543C"/>
    <w:rsid w:val="00FE737D"/>
    <w:rsid w:val="00FF01B0"/>
    <w:rsid w:val="00FF1561"/>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hmetcnv"/>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新細明體" w:hAnsi="Calibri" w:cs="Times New Roman"/>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57A87"/>
    <w:pPr>
      <w:widowControl w:val="0"/>
    </w:pPr>
    <w:rPr>
      <w:rFonts w:ascii="Times New Roman" w:hAnsi="Times New Roman"/>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qFormat/>
    <w:rsid w:val="00757A87"/>
    <w:pPr>
      <w:ind w:leftChars="200" w:left="480"/>
    </w:pPr>
    <w:rPr>
      <w:rFonts w:ascii="Calibri" w:hAnsi="Calibri"/>
      <w:szCs w:val="22"/>
    </w:rPr>
  </w:style>
  <w:style w:type="character" w:styleId="a4">
    <w:name w:val="Hyperlink"/>
    <w:rsid w:val="00757A87"/>
    <w:rPr>
      <w:strike w:val="0"/>
      <w:dstrike w:val="0"/>
      <w:color w:val="003399"/>
      <w:u w:val="none"/>
      <w:effect w:val="none"/>
    </w:rPr>
  </w:style>
  <w:style w:type="paragraph" w:styleId="a5">
    <w:name w:val="header"/>
    <w:basedOn w:val="a"/>
    <w:link w:val="a6"/>
    <w:uiPriority w:val="99"/>
    <w:unhideWhenUsed/>
    <w:rsid w:val="00ED474E"/>
    <w:pPr>
      <w:tabs>
        <w:tab w:val="center" w:pos="4153"/>
        <w:tab w:val="right" w:pos="8306"/>
      </w:tabs>
      <w:snapToGrid w:val="0"/>
    </w:pPr>
    <w:rPr>
      <w:sz w:val="20"/>
      <w:szCs w:val="20"/>
    </w:rPr>
  </w:style>
  <w:style w:type="character" w:customStyle="1" w:styleId="a6">
    <w:name w:val="頁首 字元"/>
    <w:link w:val="a5"/>
    <w:uiPriority w:val="99"/>
    <w:rsid w:val="00ED474E"/>
    <w:rPr>
      <w:rFonts w:ascii="Times New Roman" w:hAnsi="Times New Roman"/>
      <w:kern w:val="2"/>
    </w:rPr>
  </w:style>
  <w:style w:type="paragraph" w:styleId="a7">
    <w:name w:val="footer"/>
    <w:basedOn w:val="a"/>
    <w:link w:val="a8"/>
    <w:uiPriority w:val="99"/>
    <w:unhideWhenUsed/>
    <w:rsid w:val="00ED474E"/>
    <w:pPr>
      <w:tabs>
        <w:tab w:val="center" w:pos="4153"/>
        <w:tab w:val="right" w:pos="8306"/>
      </w:tabs>
      <w:snapToGrid w:val="0"/>
    </w:pPr>
    <w:rPr>
      <w:sz w:val="20"/>
      <w:szCs w:val="20"/>
    </w:rPr>
  </w:style>
  <w:style w:type="character" w:customStyle="1" w:styleId="a8">
    <w:name w:val="頁尾 字元"/>
    <w:link w:val="a7"/>
    <w:uiPriority w:val="99"/>
    <w:rsid w:val="00ED474E"/>
    <w:rPr>
      <w:rFonts w:ascii="Times New Roman" w:hAnsi="Times New Roman"/>
      <w:kern w:val="2"/>
    </w:rPr>
  </w:style>
  <w:style w:type="paragraph" w:styleId="a9">
    <w:name w:val="Balloon Text"/>
    <w:basedOn w:val="a"/>
    <w:link w:val="aa"/>
    <w:uiPriority w:val="99"/>
    <w:semiHidden/>
    <w:unhideWhenUsed/>
    <w:rsid w:val="00A22B6C"/>
    <w:rPr>
      <w:rFonts w:ascii="Calibri Light" w:hAnsi="Calibri Light"/>
      <w:sz w:val="18"/>
      <w:szCs w:val="18"/>
    </w:rPr>
  </w:style>
  <w:style w:type="character" w:customStyle="1" w:styleId="aa">
    <w:name w:val="註解方塊文字 字元"/>
    <w:link w:val="a9"/>
    <w:uiPriority w:val="99"/>
    <w:semiHidden/>
    <w:rsid w:val="00A22B6C"/>
    <w:rPr>
      <w:rFonts w:ascii="Calibri Light" w:eastAsia="新細明體" w:hAnsi="Calibri Light" w:cs="Times New Roman"/>
      <w:kern w:val="2"/>
      <w:sz w:val="18"/>
      <w:szCs w:val="18"/>
    </w:rPr>
  </w:style>
  <w:style w:type="paragraph" w:customStyle="1" w:styleId="Default">
    <w:name w:val="Default"/>
    <w:rsid w:val="00566E1E"/>
    <w:pPr>
      <w:widowControl w:val="0"/>
      <w:autoSpaceDE w:val="0"/>
      <w:autoSpaceDN w:val="0"/>
      <w:adjustRightInd w:val="0"/>
    </w:pPr>
    <w:rPr>
      <w:rFonts w:ascii="標楷體" w:hAnsi="標楷體" w:cs="標楷體"/>
      <w:color w:val="000000"/>
      <w:sz w:val="24"/>
      <w:szCs w:val="24"/>
    </w:rPr>
  </w:style>
  <w:style w:type="table" w:styleId="ab">
    <w:name w:val="Table Grid"/>
    <w:basedOn w:val="a1"/>
    <w:uiPriority w:val="59"/>
    <w:rsid w:val="00430286"/>
    <w:rPr>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新細明體" w:hAnsi="Calibri" w:cs="Times New Roman"/>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57A87"/>
    <w:pPr>
      <w:widowControl w:val="0"/>
    </w:pPr>
    <w:rPr>
      <w:rFonts w:ascii="Times New Roman" w:hAnsi="Times New Roman"/>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qFormat/>
    <w:rsid w:val="00757A87"/>
    <w:pPr>
      <w:ind w:leftChars="200" w:left="480"/>
    </w:pPr>
    <w:rPr>
      <w:rFonts w:ascii="Calibri" w:hAnsi="Calibri"/>
      <w:szCs w:val="22"/>
    </w:rPr>
  </w:style>
  <w:style w:type="character" w:styleId="a4">
    <w:name w:val="Hyperlink"/>
    <w:rsid w:val="00757A87"/>
    <w:rPr>
      <w:strike w:val="0"/>
      <w:dstrike w:val="0"/>
      <w:color w:val="003399"/>
      <w:u w:val="none"/>
      <w:effect w:val="none"/>
    </w:rPr>
  </w:style>
  <w:style w:type="paragraph" w:styleId="a5">
    <w:name w:val="header"/>
    <w:basedOn w:val="a"/>
    <w:link w:val="a6"/>
    <w:uiPriority w:val="99"/>
    <w:unhideWhenUsed/>
    <w:rsid w:val="00ED474E"/>
    <w:pPr>
      <w:tabs>
        <w:tab w:val="center" w:pos="4153"/>
        <w:tab w:val="right" w:pos="8306"/>
      </w:tabs>
      <w:snapToGrid w:val="0"/>
    </w:pPr>
    <w:rPr>
      <w:sz w:val="20"/>
      <w:szCs w:val="20"/>
    </w:rPr>
  </w:style>
  <w:style w:type="character" w:customStyle="1" w:styleId="a6">
    <w:name w:val="頁首 字元"/>
    <w:link w:val="a5"/>
    <w:uiPriority w:val="99"/>
    <w:rsid w:val="00ED474E"/>
    <w:rPr>
      <w:rFonts w:ascii="Times New Roman" w:hAnsi="Times New Roman"/>
      <w:kern w:val="2"/>
    </w:rPr>
  </w:style>
  <w:style w:type="paragraph" w:styleId="a7">
    <w:name w:val="footer"/>
    <w:basedOn w:val="a"/>
    <w:link w:val="a8"/>
    <w:uiPriority w:val="99"/>
    <w:unhideWhenUsed/>
    <w:rsid w:val="00ED474E"/>
    <w:pPr>
      <w:tabs>
        <w:tab w:val="center" w:pos="4153"/>
        <w:tab w:val="right" w:pos="8306"/>
      </w:tabs>
      <w:snapToGrid w:val="0"/>
    </w:pPr>
    <w:rPr>
      <w:sz w:val="20"/>
      <w:szCs w:val="20"/>
    </w:rPr>
  </w:style>
  <w:style w:type="character" w:customStyle="1" w:styleId="a8">
    <w:name w:val="頁尾 字元"/>
    <w:link w:val="a7"/>
    <w:uiPriority w:val="99"/>
    <w:rsid w:val="00ED474E"/>
    <w:rPr>
      <w:rFonts w:ascii="Times New Roman" w:hAnsi="Times New Roman"/>
      <w:kern w:val="2"/>
    </w:rPr>
  </w:style>
  <w:style w:type="paragraph" w:styleId="a9">
    <w:name w:val="Balloon Text"/>
    <w:basedOn w:val="a"/>
    <w:link w:val="aa"/>
    <w:uiPriority w:val="99"/>
    <w:semiHidden/>
    <w:unhideWhenUsed/>
    <w:rsid w:val="00A22B6C"/>
    <w:rPr>
      <w:rFonts w:ascii="Calibri Light" w:hAnsi="Calibri Light"/>
      <w:sz w:val="18"/>
      <w:szCs w:val="18"/>
    </w:rPr>
  </w:style>
  <w:style w:type="character" w:customStyle="1" w:styleId="aa">
    <w:name w:val="註解方塊文字 字元"/>
    <w:link w:val="a9"/>
    <w:uiPriority w:val="99"/>
    <w:semiHidden/>
    <w:rsid w:val="00A22B6C"/>
    <w:rPr>
      <w:rFonts w:ascii="Calibri Light" w:eastAsia="新細明體" w:hAnsi="Calibri Light" w:cs="Times New Roman"/>
      <w:kern w:val="2"/>
      <w:sz w:val="18"/>
      <w:szCs w:val="18"/>
    </w:rPr>
  </w:style>
  <w:style w:type="paragraph" w:customStyle="1" w:styleId="Default">
    <w:name w:val="Default"/>
    <w:rsid w:val="00566E1E"/>
    <w:pPr>
      <w:widowControl w:val="0"/>
      <w:autoSpaceDE w:val="0"/>
      <w:autoSpaceDN w:val="0"/>
      <w:adjustRightInd w:val="0"/>
    </w:pPr>
    <w:rPr>
      <w:rFonts w:ascii="標楷體" w:hAnsi="標楷體" w:cs="標楷體"/>
      <w:color w:val="000000"/>
      <w:sz w:val="24"/>
      <w:szCs w:val="24"/>
    </w:rPr>
  </w:style>
  <w:style w:type="table" w:styleId="ab">
    <w:name w:val="Table Grid"/>
    <w:basedOn w:val="a1"/>
    <w:uiPriority w:val="59"/>
    <w:rsid w:val="00430286"/>
    <w:rPr>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303896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03DF2B7-0C8B-4D1F-9AAB-3532C25F6F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14</Pages>
  <Words>1254</Words>
  <Characters>7152</Characters>
  <Application>Microsoft Office Word</Application>
  <DocSecurity>0</DocSecurity>
  <Lines>59</Lines>
  <Paragraphs>16</Paragraphs>
  <ScaleCrop>false</ScaleCrop>
  <Company>pthg</Company>
  <LinksUpToDate>false</LinksUpToDate>
  <CharactersWithSpaces>8390</CharactersWithSpaces>
  <SharedDoc>false</SharedDoc>
  <HLinks>
    <vt:vector size="24" baseType="variant">
      <vt:variant>
        <vt:i4>7340119</vt:i4>
      </vt:variant>
      <vt:variant>
        <vt:i4>9</vt:i4>
      </vt:variant>
      <vt:variant>
        <vt:i4>0</vt:i4>
      </vt:variant>
      <vt:variant>
        <vt:i4>5</vt:i4>
      </vt:variant>
      <vt:variant>
        <vt:lpwstr>mailto:pingscout@gmail.com</vt:lpwstr>
      </vt:variant>
      <vt:variant>
        <vt:lpwstr/>
      </vt:variant>
      <vt:variant>
        <vt:i4>1507423</vt:i4>
      </vt:variant>
      <vt:variant>
        <vt:i4>6</vt:i4>
      </vt:variant>
      <vt:variant>
        <vt:i4>0</vt:i4>
      </vt:variant>
      <vt:variant>
        <vt:i4>5</vt:i4>
      </vt:variant>
      <vt:variant>
        <vt:lpwstr>https://www.scout.ptc.edu.tw/</vt:lpwstr>
      </vt:variant>
      <vt:variant>
        <vt:lpwstr/>
      </vt:variant>
      <vt:variant>
        <vt:i4>7340119</vt:i4>
      </vt:variant>
      <vt:variant>
        <vt:i4>3</vt:i4>
      </vt:variant>
      <vt:variant>
        <vt:i4>0</vt:i4>
      </vt:variant>
      <vt:variant>
        <vt:i4>5</vt:i4>
      </vt:variant>
      <vt:variant>
        <vt:lpwstr>mailto:pingscout@gmail.com</vt:lpwstr>
      </vt:variant>
      <vt:variant>
        <vt:lpwstr/>
      </vt:variant>
      <vt:variant>
        <vt:i4>7340119</vt:i4>
      </vt:variant>
      <vt:variant>
        <vt:i4>0</vt:i4>
      </vt:variant>
      <vt:variant>
        <vt:i4>0</vt:i4>
      </vt:variant>
      <vt:variant>
        <vt:i4>5</vt:i4>
      </vt:variant>
      <vt:variant>
        <vt:lpwstr>mailto:pingscout@gmail.com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scout</dc:creator>
  <cp:lastModifiedBy>user</cp:lastModifiedBy>
  <cp:revision>4</cp:revision>
  <cp:lastPrinted>2021-12-06T02:10:00Z</cp:lastPrinted>
  <dcterms:created xsi:type="dcterms:W3CDTF">2022-07-04T01:39:00Z</dcterms:created>
  <dcterms:modified xsi:type="dcterms:W3CDTF">2022-07-13T06:47:00Z</dcterms:modified>
</cp:coreProperties>
</file>