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0477F" w14:textId="77777777" w:rsidR="001877FC" w:rsidRPr="00F4056B" w:rsidRDefault="001C7CC9">
      <w:pPr>
        <w:rPr>
          <w:rFonts w:ascii="思源黑體 Light" w:eastAsia="思源黑體 Light" w:hAnsi="思源黑體 Light"/>
          <w:szCs w:val="24"/>
        </w:rPr>
      </w:pPr>
      <w:r>
        <w:rPr>
          <w:rFonts w:ascii="思源黑體 Light" w:eastAsia="思源黑體 Light" w:hAnsi="思源黑體 Light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6FCEC51A" wp14:editId="6A6C65A3">
            <wp:simplePos x="0" y="0"/>
            <wp:positionH relativeFrom="column">
              <wp:posOffset>2053796</wp:posOffset>
            </wp:positionH>
            <wp:positionV relativeFrom="paragraph">
              <wp:posOffset>136022</wp:posOffset>
            </wp:positionV>
            <wp:extent cx="2313437" cy="32918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基金會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437" cy="32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3CDDE" w14:textId="77777777" w:rsidR="00F4056B" w:rsidRPr="00732D5C" w:rsidRDefault="00F4056B" w:rsidP="00732D5C">
      <w:pPr>
        <w:jc w:val="center"/>
        <w:rPr>
          <w:rFonts w:ascii="思源黑體 Light" w:eastAsia="思源黑體 Light" w:hAnsi="思源黑體 Light"/>
          <w:b/>
          <w:sz w:val="36"/>
          <w:szCs w:val="36"/>
        </w:rPr>
      </w:pPr>
      <w:r w:rsidRPr="00ED7B71">
        <w:rPr>
          <w:rFonts w:ascii="思源黑體 Light" w:eastAsia="思源黑體 Light" w:hAnsi="思源黑體 Light" w:hint="eastAsia"/>
          <w:b/>
          <w:sz w:val="36"/>
          <w:szCs w:val="36"/>
        </w:rPr>
        <w:t>「用愛心做朋友」助學活動介紹</w:t>
      </w:r>
    </w:p>
    <w:p w14:paraId="45FDABDE" w14:textId="77777777" w:rsidR="0052296F" w:rsidRDefault="00F4056B" w:rsidP="00F4056B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 w:rsidRPr="00F4056B">
        <w:rPr>
          <w:rFonts w:ascii="思源黑體 Light" w:eastAsia="思源黑體 Light" w:hAnsi="思源黑體 Light" w:hint="eastAsia"/>
          <w:szCs w:val="24"/>
        </w:rPr>
        <w:t>「用愛心做朋友」助學活動長期關懷弱勢</w:t>
      </w:r>
      <w:r w:rsidR="006B47E2">
        <w:rPr>
          <w:rFonts w:ascii="思源黑體 Light" w:eastAsia="思源黑體 Light" w:hAnsi="思源黑體 Light" w:hint="eastAsia"/>
          <w:szCs w:val="24"/>
        </w:rPr>
        <w:t>迄今已邁入第20年</w:t>
      </w:r>
      <w:r w:rsidRPr="00F4056B">
        <w:rPr>
          <w:rFonts w:ascii="思源黑體 Light" w:eastAsia="思源黑體 Light" w:hAnsi="思源黑體 Light" w:hint="eastAsia"/>
          <w:szCs w:val="24"/>
        </w:rPr>
        <w:t>，</w:t>
      </w:r>
      <w:r w:rsidR="0052296F">
        <w:rPr>
          <w:rFonts w:ascii="思源黑體 Light" w:eastAsia="思源黑體 Light" w:hAnsi="思源黑體 Light" w:hint="eastAsia"/>
          <w:szCs w:val="24"/>
        </w:rPr>
        <w:t>我們</w:t>
      </w:r>
      <w:r w:rsidRPr="00F4056B">
        <w:rPr>
          <w:rFonts w:ascii="思源黑體 Light" w:eastAsia="思源黑體 Light" w:hAnsi="思源黑體 Light" w:hint="eastAsia"/>
          <w:szCs w:val="24"/>
        </w:rPr>
        <w:t>募集社會大眾的愛心，透過學校老師的推薦申請，以配對方式幫助孩子順利就學。</w:t>
      </w:r>
    </w:p>
    <w:p w14:paraId="2FB744FB" w14:textId="77777777" w:rsidR="00CC19C5" w:rsidRDefault="0052296F" w:rsidP="00F4056B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 w:rsidRPr="0052296F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活動對象</w:t>
      </w:r>
      <w:r w:rsidR="00D32346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與條件</w:t>
      </w:r>
      <w:r w:rsidRPr="0052296F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：</w:t>
      </w:r>
      <w:r>
        <w:rPr>
          <w:rFonts w:ascii="思源黑體 Light" w:eastAsia="思源黑體 Light" w:hAnsi="思源黑體 Light" w:hint="eastAsia"/>
          <w:szCs w:val="24"/>
        </w:rPr>
        <w:t>全省國小到高中職由學校認定之弱勢學生，不須低收或中低收證明。</w:t>
      </w:r>
    </w:p>
    <w:p w14:paraId="24DE2927" w14:textId="77777777" w:rsidR="00D32346" w:rsidRPr="00D32346" w:rsidRDefault="00D32346" w:rsidP="00D32346">
      <w:pPr>
        <w:rPr>
          <w:rFonts w:ascii="思源黑體 Light" w:eastAsia="思源黑體 Light" w:hAnsi="思源黑體 Light"/>
        </w:rPr>
      </w:pPr>
      <w:r w:rsidRPr="00D32346">
        <w:rPr>
          <w:rFonts w:ascii="思源黑體 Light" w:eastAsia="思源黑體 Light" w:hAnsi="思源黑體 Light"/>
        </w:rPr>
        <w:t>1.</w:t>
      </w:r>
      <w:r w:rsidRPr="00D32346">
        <w:rPr>
          <w:rFonts w:ascii="思源黑體 Light" w:eastAsia="思源黑體 Light" w:hAnsi="思源黑體 Light" w:hint="eastAsia"/>
        </w:rPr>
        <w:t>經濟弱勢學生，不論是否為低收入戶或中低收入戶皆可申請，惟不補助軍公教人員子女</w:t>
      </w:r>
      <w:r w:rsidRPr="00D32346">
        <w:rPr>
          <w:rFonts w:ascii="思源黑體 Light" w:eastAsia="思源黑體 Light" w:hAnsi="思源黑體 Light"/>
        </w:rPr>
        <w:t>(</w:t>
      </w:r>
      <w:r w:rsidRPr="00D32346">
        <w:rPr>
          <w:rFonts w:ascii="思源黑體 Light" w:eastAsia="思源黑體 Light" w:hAnsi="思源黑體 Light" w:hint="eastAsia"/>
        </w:rPr>
        <w:t>特殊條件除外</w:t>
      </w:r>
      <w:r w:rsidRPr="00D32346">
        <w:rPr>
          <w:rFonts w:ascii="思源黑體 Light" w:eastAsia="思源黑體 Light" w:hAnsi="思源黑體 Light"/>
        </w:rPr>
        <w:t>)</w:t>
      </w:r>
      <w:r w:rsidRPr="00D32346">
        <w:rPr>
          <w:rFonts w:ascii="思源黑體 Light" w:eastAsia="思源黑體 Light" w:hAnsi="思源黑體 Light" w:hint="eastAsia"/>
        </w:rPr>
        <w:t>。若只領有教育部學產基金亦可以申請。</w:t>
      </w:r>
    </w:p>
    <w:p w14:paraId="79DD7A15" w14:textId="77777777" w:rsidR="00D32346" w:rsidRPr="00D32346" w:rsidRDefault="00D32346" w:rsidP="00D32346">
      <w:pPr>
        <w:rPr>
          <w:rFonts w:ascii="思源黑體 Light" w:eastAsia="思源黑體 Light" w:hAnsi="思源黑體 Light"/>
        </w:rPr>
      </w:pPr>
      <w:r w:rsidRPr="00D32346">
        <w:rPr>
          <w:rFonts w:ascii="思源黑體 Light" w:eastAsia="思源黑體 Light" w:hAnsi="思源黑體 Light"/>
        </w:rPr>
        <w:t>2.</w:t>
      </w:r>
      <w:r w:rsidRPr="00D32346">
        <w:rPr>
          <w:rFonts w:ascii="思源黑體 Light" w:eastAsia="思源黑體 Light" w:hAnsi="思源黑體 Light" w:hint="eastAsia"/>
        </w:rPr>
        <w:t>因新冠肺炎</w:t>
      </w:r>
      <w:r w:rsidRPr="00D32346">
        <w:rPr>
          <w:rFonts w:ascii="思源黑體 Light" w:eastAsia="思源黑體 Light" w:hAnsi="思源黑體 Light"/>
        </w:rPr>
        <w:t>(Covid-19)</w:t>
      </w:r>
      <w:r w:rsidRPr="00D32346">
        <w:rPr>
          <w:rFonts w:ascii="思源黑體 Light" w:eastAsia="思源黑體 Light" w:hAnsi="思源黑體 Light" w:hint="eastAsia"/>
        </w:rPr>
        <w:t>疫情</w:t>
      </w:r>
      <w:r>
        <w:rPr>
          <w:rFonts w:ascii="思源黑體 Light" w:eastAsia="思源黑體 Light" w:hAnsi="思源黑體 Light" w:hint="eastAsia"/>
        </w:rPr>
        <w:t>或其他原因</w:t>
      </w:r>
      <w:r w:rsidRPr="00D32346">
        <w:rPr>
          <w:rFonts w:ascii="思源黑體 Light" w:eastAsia="思源黑體 Light" w:hAnsi="思源黑體 Light" w:hint="eastAsia"/>
        </w:rPr>
        <w:t>導致家庭經濟減少者。</w:t>
      </w:r>
    </w:p>
    <w:p w14:paraId="40A16B52" w14:textId="77777777" w:rsidR="00D32346" w:rsidRPr="00D32346" w:rsidRDefault="00D32346" w:rsidP="005523C2">
      <w:pPr>
        <w:rPr>
          <w:rFonts w:ascii="思源黑體 Light" w:eastAsia="思源黑體 Light" w:hAnsi="思源黑體 Light"/>
          <w:szCs w:val="24"/>
        </w:rPr>
      </w:pPr>
      <w:r w:rsidRPr="00D32346">
        <w:rPr>
          <w:rFonts w:ascii="思源黑體 Light" w:eastAsia="思源黑體 Light" w:hAnsi="思源黑體 Light"/>
        </w:rPr>
        <w:t>3.</w:t>
      </w:r>
      <w:r w:rsidRPr="00D32346">
        <w:rPr>
          <w:rFonts w:ascii="思源黑體 Light" w:eastAsia="思源黑體 Light" w:hAnsi="思源黑體 Light" w:hint="eastAsia"/>
        </w:rPr>
        <w:t>學校內球隊或校隊、社團成員，補助</w:t>
      </w:r>
      <w:r w:rsidR="005523C2">
        <w:rPr>
          <w:rFonts w:ascii="思源黑體 Light" w:eastAsia="思源黑體 Light" w:hAnsi="思源黑體 Light" w:hint="eastAsia"/>
        </w:rPr>
        <w:t>其</w:t>
      </w:r>
      <w:r w:rsidRPr="00D32346">
        <w:rPr>
          <w:rFonts w:ascii="思源黑體 Light" w:eastAsia="思源黑體 Light" w:hAnsi="思源黑體 Light" w:hint="eastAsia"/>
        </w:rPr>
        <w:t>經濟弱勢學生</w:t>
      </w:r>
      <w:r w:rsidR="005523C2">
        <w:rPr>
          <w:rFonts w:ascii="思源黑體 Light" w:eastAsia="思源黑體 Light" w:hAnsi="思源黑體 Light" w:hint="eastAsia"/>
        </w:rPr>
        <w:t>之</w:t>
      </w:r>
      <w:r w:rsidRPr="00D32346">
        <w:rPr>
          <w:rFonts w:ascii="思源黑體 Light" w:eastAsia="思源黑體 Light" w:hAnsi="思源黑體 Light" w:hint="eastAsia"/>
        </w:rPr>
        <w:t>練習或參賽所產生之費用，如用品耗材、營養補給、比賽費用等。</w:t>
      </w:r>
    </w:p>
    <w:p w14:paraId="0B9EEDA7" w14:textId="77777777" w:rsidR="0052296F" w:rsidRDefault="0052296F" w:rsidP="00F4056B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 w:rsidRPr="0052296F">
        <w:rPr>
          <w:rFonts w:ascii="思源黑體 Light" w:eastAsia="思源黑體 Light" w:hAnsi="思源黑體 Light"/>
          <w:szCs w:val="24"/>
          <w:bdr w:val="single" w:sz="4" w:space="0" w:color="auto"/>
        </w:rPr>
        <w:t>活動內容：</w:t>
      </w:r>
      <w:r>
        <w:rPr>
          <w:rFonts w:ascii="思源黑體 Light" w:eastAsia="思源黑體 Light" w:hAnsi="思源黑體 Light"/>
          <w:szCs w:val="24"/>
        </w:rPr>
        <w:t>由學校老師使用線上系統申請，</w:t>
      </w:r>
      <w:r w:rsidRPr="00353C6C">
        <w:rPr>
          <w:rFonts w:ascii="思源黑體 Light" w:eastAsia="思源黑體 Light" w:hAnsi="思源黑體 Light"/>
          <w:szCs w:val="24"/>
        </w:rPr>
        <w:t>每生</w:t>
      </w:r>
      <w:r w:rsidR="00F4056B" w:rsidRPr="008114AD">
        <w:rPr>
          <w:rFonts w:ascii="思源黑體 Light" w:eastAsia="思源黑體 Light" w:hAnsi="思源黑體 Light" w:hint="eastAsia"/>
          <w:b/>
          <w:sz w:val="28"/>
          <w:szCs w:val="28"/>
          <w:u w:val="double"/>
        </w:rPr>
        <w:t>通過申請即可補助12個月，每月600元，為期一年，共7200元。</w:t>
      </w:r>
      <w:r w:rsidR="00F4056B" w:rsidRPr="00F4056B">
        <w:rPr>
          <w:rFonts w:ascii="思源黑體 Light" w:eastAsia="思源黑體 Light" w:hAnsi="思源黑體 Light"/>
          <w:szCs w:val="24"/>
        </w:rPr>
        <w:br/>
      </w:r>
      <w:r w:rsidRPr="0052296F">
        <w:rPr>
          <w:rFonts w:ascii="思源黑體 Light" w:eastAsia="思源黑體 Light" w:hAnsi="思源黑體 Light" w:hint="eastAsia"/>
        </w:rPr>
        <w:t>助學金用途不限，由學校針對申請學生統籌運用，</w:t>
      </w:r>
      <w:r w:rsidR="005523C2" w:rsidRPr="005523C2">
        <w:rPr>
          <w:rFonts w:ascii="思源黑體 Light" w:eastAsia="思源黑體 Light" w:hAnsi="思源黑體 Light" w:hint="eastAsia"/>
        </w:rPr>
        <w:t>補助學生的在校費用支出，如註冊費、學雜費、班費、文具、講義簿本費、制服體育服、午餐費、營養補給、校外教學費、交通費、課後輔導、高中職考證照費、職能課程耗材費、社團費用、球隊消耗品補給費用等等</w:t>
      </w:r>
      <w:r w:rsidRPr="0052296F">
        <w:rPr>
          <w:rFonts w:ascii="思源黑體 Light" w:eastAsia="思源黑體 Light" w:hAnsi="思源黑體 Light" w:hint="eastAsia"/>
          <w:szCs w:val="24"/>
        </w:rPr>
        <w:t>，但不可用於家庭生活或校外補習。</w:t>
      </w:r>
      <w:r w:rsidR="00F4056B" w:rsidRPr="0052296F">
        <w:rPr>
          <w:rFonts w:ascii="思源黑體 Light" w:eastAsia="思源黑體 Light" w:hAnsi="思源黑體 Light" w:hint="eastAsia"/>
          <w:szCs w:val="24"/>
        </w:rPr>
        <w:t>隔年若</w:t>
      </w:r>
      <w:r w:rsidRPr="0052296F">
        <w:rPr>
          <w:rFonts w:ascii="思源黑體 Light" w:eastAsia="思源黑體 Light" w:hAnsi="思源黑體 Light" w:hint="eastAsia"/>
          <w:szCs w:val="24"/>
        </w:rPr>
        <w:t>評估</w:t>
      </w:r>
      <w:r w:rsidR="00F4056B" w:rsidRPr="0052296F">
        <w:rPr>
          <w:rFonts w:ascii="思源黑體 Light" w:eastAsia="思源黑體 Light" w:hAnsi="思源黑體 Light" w:hint="eastAsia"/>
          <w:szCs w:val="24"/>
        </w:rPr>
        <w:t>該生</w:t>
      </w:r>
      <w:r w:rsidRPr="0052296F">
        <w:rPr>
          <w:rFonts w:ascii="思源黑體 Light" w:eastAsia="思源黑體 Light" w:hAnsi="思源黑體 Light" w:hint="eastAsia"/>
          <w:szCs w:val="24"/>
        </w:rPr>
        <w:t>仍</w:t>
      </w:r>
      <w:r w:rsidR="00F4056B" w:rsidRPr="0052296F">
        <w:rPr>
          <w:rFonts w:ascii="思源黑體 Light" w:eastAsia="思源黑體 Light" w:hAnsi="思源黑體 Light" w:hint="eastAsia"/>
          <w:szCs w:val="24"/>
        </w:rPr>
        <w:t>有需要需</w:t>
      </w:r>
      <w:r w:rsidRPr="0052296F">
        <w:rPr>
          <w:rFonts w:ascii="思源黑體 Light" w:eastAsia="思源黑體 Light" w:hAnsi="思源黑體 Light" w:hint="eastAsia"/>
          <w:szCs w:val="24"/>
        </w:rPr>
        <w:t>可</w:t>
      </w:r>
      <w:r w:rsidR="00F4056B" w:rsidRPr="0052296F">
        <w:rPr>
          <w:rFonts w:ascii="思源黑體 Light" w:eastAsia="思源黑體 Light" w:hAnsi="思源黑體 Light" w:hint="eastAsia"/>
          <w:szCs w:val="24"/>
        </w:rPr>
        <w:t>辦理續</w:t>
      </w:r>
      <w:r>
        <w:rPr>
          <w:rFonts w:ascii="思源黑體 Light" w:eastAsia="思源黑體 Light" w:hAnsi="思源黑體 Light" w:hint="eastAsia"/>
          <w:szCs w:val="24"/>
        </w:rPr>
        <w:t>約</w:t>
      </w:r>
      <w:r w:rsidR="00850F16">
        <w:rPr>
          <w:rFonts w:ascii="思源黑體 Light" w:eastAsia="思源黑體 Light" w:hAnsi="思源黑體 Light" w:hint="eastAsia"/>
          <w:szCs w:val="24"/>
        </w:rPr>
        <w:t>。</w:t>
      </w:r>
    </w:p>
    <w:p w14:paraId="6B0FD05E" w14:textId="77777777" w:rsidR="005523C2" w:rsidRDefault="005523C2" w:rsidP="005523C2">
      <w:pPr>
        <w:rPr>
          <w:rFonts w:ascii="思源黑體 Light" w:eastAsia="思源黑體 Light" w:hAnsi="思源黑體 Light"/>
          <w:szCs w:val="24"/>
          <w:bdr w:val="single" w:sz="4" w:space="0" w:color="auto"/>
        </w:rPr>
      </w:pPr>
      <w:r w:rsidRPr="005523C2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申請名額</w:t>
      </w:r>
      <w:r>
        <w:rPr>
          <w:rFonts w:ascii="思源黑體 Light" w:eastAsia="思源黑體 Light" w:hAnsi="思源黑體 Light" w:hint="eastAsia"/>
          <w:szCs w:val="24"/>
          <w:bdr w:val="single" w:sz="4" w:space="0" w:color="auto"/>
        </w:rPr>
        <w:t>：</w:t>
      </w:r>
    </w:p>
    <w:p w14:paraId="58B9A8E6" w14:textId="77777777" w:rsidR="00850F16" w:rsidRPr="00850F16" w:rsidRDefault="00850F16" w:rsidP="005523C2">
      <w:pPr>
        <w:rPr>
          <w:rFonts w:ascii="思源黑體 Light" w:eastAsia="思源黑體 Light" w:hAnsi="思源黑體 Light"/>
          <w:szCs w:val="24"/>
        </w:rPr>
      </w:pPr>
      <w:r>
        <w:rPr>
          <w:rFonts w:ascii="思源黑體 Light" w:eastAsia="思源黑體 Light" w:hAnsi="思源黑體 Light" w:hint="eastAsia"/>
          <w:szCs w:val="24"/>
        </w:rPr>
        <w:t>1</w:t>
      </w:r>
      <w:r>
        <w:rPr>
          <w:rFonts w:ascii="思源黑體 Light" w:eastAsia="思源黑體 Light" w:hAnsi="思源黑體 Light"/>
          <w:szCs w:val="24"/>
        </w:rPr>
        <w:t>.</w:t>
      </w:r>
      <w:r w:rsidRPr="00850F16">
        <w:rPr>
          <w:rFonts w:ascii="思源黑體 Light" w:eastAsia="思源黑體 Light" w:hAnsi="思源黑體 Light" w:hint="eastAsia"/>
          <w:szCs w:val="24"/>
        </w:rPr>
        <w:t>除原有合作學校外，期能上下學期各增加2</w:t>
      </w:r>
      <w:r w:rsidRPr="00850F16">
        <w:rPr>
          <w:rFonts w:ascii="思源黑體 Light" w:eastAsia="思源黑體 Light" w:hAnsi="思源黑體 Light"/>
          <w:szCs w:val="24"/>
        </w:rPr>
        <w:t>00</w:t>
      </w:r>
      <w:r w:rsidRPr="00850F16">
        <w:rPr>
          <w:rFonts w:ascii="思源黑體 Light" w:eastAsia="思源黑體 Light" w:hAnsi="思源黑體 Light" w:hint="eastAsia"/>
          <w:szCs w:val="24"/>
        </w:rPr>
        <w:t>位學生，合計為4</w:t>
      </w:r>
      <w:r w:rsidRPr="00850F16">
        <w:rPr>
          <w:rFonts w:ascii="思源黑體 Light" w:eastAsia="思源黑體 Light" w:hAnsi="思源黑體 Light"/>
          <w:szCs w:val="24"/>
        </w:rPr>
        <w:t>00</w:t>
      </w:r>
      <w:r w:rsidRPr="00850F16">
        <w:rPr>
          <w:rFonts w:ascii="思源黑體 Light" w:eastAsia="思源黑體 Light" w:hAnsi="思源黑體 Light" w:hint="eastAsia"/>
          <w:szCs w:val="24"/>
        </w:rPr>
        <w:t>位學生</w:t>
      </w:r>
      <w:r>
        <w:rPr>
          <w:rFonts w:ascii="思源黑體 Light" w:eastAsia="思源黑體 Light" w:hAnsi="思源黑體 Light" w:hint="eastAsia"/>
          <w:szCs w:val="24"/>
        </w:rPr>
        <w:t>。</w:t>
      </w:r>
    </w:p>
    <w:p w14:paraId="6591580B" w14:textId="77777777" w:rsidR="005523C2" w:rsidRDefault="00205ECC" w:rsidP="005523C2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>
        <w:rPr>
          <w:rFonts w:ascii="思源黑體 Light" w:eastAsia="思源黑體 Light" w:hAnsi="思源黑體 Light" w:hint="eastAsia"/>
        </w:rPr>
        <w:lastRenderedPageBreak/>
        <w:t>2</w:t>
      </w:r>
      <w:r>
        <w:rPr>
          <w:rFonts w:ascii="思源黑體 Light" w:eastAsia="思源黑體 Light" w:hAnsi="思源黑體 Light"/>
        </w:rPr>
        <w:t>.</w:t>
      </w:r>
      <w:r>
        <w:rPr>
          <w:rFonts w:ascii="思源黑體 Light" w:eastAsia="思源黑體 Light" w:hAnsi="思源黑體 Light" w:hint="eastAsia"/>
        </w:rPr>
        <w:t>各校送件</w:t>
      </w:r>
      <w:r w:rsidR="005523C2" w:rsidRPr="005523C2">
        <w:rPr>
          <w:rFonts w:ascii="思源黑體 Light" w:eastAsia="思源黑體 Light" w:hAnsi="思源黑體 Light" w:hint="eastAsia"/>
        </w:rPr>
        <w:t>無限定名額，每月可補助人數會依當月捐款人數來調整，若當月無法補助會往下個月延後補助，但補助權益都一樣。</w:t>
      </w:r>
    </w:p>
    <w:p w14:paraId="13EB8BB2" w14:textId="77777777" w:rsidR="0052296F" w:rsidRPr="0052296F" w:rsidRDefault="0052296F" w:rsidP="0052296F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 w:rsidRPr="0052296F">
        <w:rPr>
          <w:rFonts w:ascii="思源黑體 Light" w:eastAsia="思源黑體 Light" w:hAnsi="思源黑體 Light"/>
          <w:szCs w:val="24"/>
          <w:bdr w:val="single" w:sz="4" w:space="0" w:color="auto"/>
        </w:rPr>
        <w:t>請款方式：</w:t>
      </w:r>
      <w:r>
        <w:rPr>
          <w:rFonts w:ascii="思源黑體 Light" w:eastAsia="思源黑體 Light" w:hAnsi="思源黑體 Light"/>
          <w:szCs w:val="24"/>
        </w:rPr>
        <w:t>助學金按月撥款至學校公庫，寒暑假則延至開學的月初撥款，每月匯款日期可於網站上查詢。</w:t>
      </w:r>
      <w:r w:rsidR="00F4056B">
        <w:rPr>
          <w:rFonts w:ascii="思源黑體 Light" w:eastAsia="思源黑體 Light" w:hAnsi="思源黑體 Light" w:hint="eastAsia"/>
          <w:szCs w:val="24"/>
        </w:rPr>
        <w:t>助學金請款方式</w:t>
      </w:r>
      <w:r>
        <w:rPr>
          <w:rFonts w:ascii="思源黑體 Light" w:eastAsia="思源黑體 Light" w:hAnsi="思源黑體 Light" w:hint="eastAsia"/>
          <w:szCs w:val="24"/>
        </w:rPr>
        <w:t>依</w:t>
      </w:r>
      <w:r w:rsidR="00F4056B">
        <w:rPr>
          <w:rFonts w:ascii="思源黑體 Light" w:eastAsia="思源黑體 Light" w:hAnsi="思源黑體 Light" w:hint="eastAsia"/>
          <w:szCs w:val="24"/>
        </w:rPr>
        <w:t>學校作業為主，</w:t>
      </w:r>
      <w:r w:rsidR="00F4056B" w:rsidRPr="00850F16">
        <w:rPr>
          <w:rFonts w:ascii="思源黑體 Light" w:eastAsia="思源黑體 Light" w:hAnsi="思源黑體 Light" w:hint="eastAsia"/>
          <w:b/>
          <w:szCs w:val="24"/>
          <w:highlight w:val="yellow"/>
        </w:rPr>
        <w:t>每年提供收據給基金會核銷即可</w:t>
      </w:r>
      <w:r w:rsidR="00850F16" w:rsidRPr="00850F16">
        <w:rPr>
          <w:rFonts w:ascii="思源黑體 Light" w:eastAsia="思源黑體 Light" w:hAnsi="思源黑體 Light" w:hint="eastAsia"/>
          <w:b/>
          <w:szCs w:val="24"/>
        </w:rPr>
        <w:t>。</w:t>
      </w:r>
      <w:r w:rsidR="00F4056B" w:rsidRPr="00F4056B">
        <w:rPr>
          <w:rFonts w:ascii="思源黑體 Light" w:eastAsia="思源黑體 Light" w:hAnsi="思源黑體 Light"/>
          <w:szCs w:val="24"/>
        </w:rPr>
        <w:br/>
      </w:r>
      <w:r w:rsidRPr="0052296F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申請方式：</w:t>
      </w:r>
      <w:r w:rsidRPr="0052296F">
        <w:rPr>
          <w:rFonts w:ascii="思源黑體 Light" w:eastAsia="思源黑體 Light" w:hAnsi="思源黑體 Light" w:hint="eastAsia"/>
        </w:rPr>
        <w:t>本助學活動採由線上申請方式，開通帳號密碼請提供學校帳戶資料(附件一</w:t>
      </w:r>
      <w:r w:rsidRPr="0052296F">
        <w:rPr>
          <w:rFonts w:ascii="思源黑體 Light" w:eastAsia="思源黑體 Light" w:hAnsi="思源黑體 Light"/>
        </w:rPr>
        <w:t>)</w:t>
      </w:r>
      <w:r w:rsidRPr="0052296F">
        <w:rPr>
          <w:rFonts w:ascii="思源黑體 Light" w:eastAsia="思源黑體 Light" w:hAnsi="思源黑體 Light"/>
        </w:rPr>
        <w:br/>
      </w:r>
      <w:r w:rsidRPr="0052296F">
        <w:rPr>
          <w:rFonts w:ascii="思源黑體 Light" w:eastAsia="思源黑體 Light" w:hAnsi="思源黑體 Light" w:hint="eastAsia"/>
        </w:rPr>
        <w:t>傳真至基金會</w:t>
      </w:r>
      <w:r w:rsidR="00D32346">
        <w:rPr>
          <w:rFonts w:ascii="思源黑體 Light" w:eastAsia="思源黑體 Light" w:hAnsi="思源黑體 Light" w:hint="eastAsia"/>
        </w:rPr>
        <w:t>0</w:t>
      </w:r>
      <w:r w:rsidR="00D32346">
        <w:rPr>
          <w:rFonts w:ascii="思源黑體 Light" w:eastAsia="思源黑體 Light" w:hAnsi="思源黑體 Light"/>
        </w:rPr>
        <w:t>2-</w:t>
      </w:r>
      <w:r w:rsidRPr="0052296F">
        <w:rPr>
          <w:rFonts w:ascii="思源黑體 Light" w:eastAsia="思源黑體 Light" w:hAnsi="思源黑體 Light" w:hint="eastAsia"/>
        </w:rPr>
        <w:t>2704-8213即可</w:t>
      </w:r>
      <w:r w:rsidR="00850F16">
        <w:rPr>
          <w:rFonts w:ascii="思源黑體 Light" w:eastAsia="思源黑體 Light" w:hAnsi="思源黑體 Light" w:hint="eastAsia"/>
        </w:rPr>
        <w:t>。</w:t>
      </w:r>
      <w:r w:rsidRPr="0052296F">
        <w:rPr>
          <w:rFonts w:ascii="思源黑體 Light" w:eastAsia="思源黑體 Light" w:hAnsi="思源黑體 Light"/>
        </w:rPr>
        <w:br/>
      </w:r>
      <w:r w:rsidRPr="0052296F">
        <w:rPr>
          <w:rFonts w:ascii="思源黑體 Light" w:eastAsia="思源黑體 Light" w:hAnsi="思源黑體 Light" w:hint="eastAsia"/>
        </w:rPr>
        <w:t>帳密開通後，請上富邦慈善基金會官網，點選</w:t>
      </w:r>
      <w:r w:rsidRPr="0052296F">
        <w:rPr>
          <w:rFonts w:ascii="思源黑體 Light" w:eastAsia="思源黑體 Light" w:hAnsi="思源黑體 Light"/>
        </w:rPr>
        <w:t>”</w:t>
      </w:r>
      <w:r w:rsidRPr="0052296F">
        <w:rPr>
          <w:rFonts w:ascii="思源黑體 Light" w:eastAsia="思源黑體 Light" w:hAnsi="思源黑體 Light" w:hint="eastAsia"/>
        </w:rPr>
        <w:t>用愛心做朋友</w:t>
      </w:r>
      <w:r w:rsidRPr="0052296F">
        <w:rPr>
          <w:rFonts w:ascii="思源黑體 Light" w:eastAsia="思源黑體 Light" w:hAnsi="思源黑體 Light"/>
        </w:rPr>
        <w:t>”</w:t>
      </w:r>
      <w:r w:rsidRPr="0052296F">
        <w:rPr>
          <w:rFonts w:ascii="思源黑體 Light" w:eastAsia="思源黑體 Light" w:hAnsi="思源黑體 Light"/>
        </w:rPr>
        <w:sym w:font="Wingdings" w:char="F0E0"/>
      </w:r>
      <w:r w:rsidRPr="0052296F">
        <w:rPr>
          <w:rFonts w:ascii="思源黑體 Light" w:eastAsia="思源黑體 Light" w:hAnsi="思源黑體 Light" w:hint="eastAsia"/>
        </w:rPr>
        <w:t>學校</w:t>
      </w:r>
      <w:r w:rsidRPr="0052296F">
        <w:rPr>
          <w:rFonts w:ascii="思源黑體 Light" w:eastAsia="思源黑體 Light" w:hAnsi="思源黑體 Light"/>
        </w:rPr>
        <w:sym w:font="Wingdings" w:char="F0E0"/>
      </w:r>
      <w:r w:rsidRPr="0052296F">
        <w:rPr>
          <w:rFonts w:ascii="思源黑體 Light" w:eastAsia="思源黑體 Light" w:hAnsi="思源黑體 Light" w:hint="eastAsia"/>
        </w:rPr>
        <w:t>線上/查詢申請系統</w:t>
      </w:r>
      <w:r w:rsidRPr="0052296F">
        <w:rPr>
          <w:rFonts w:ascii="思源黑體 Light" w:eastAsia="思源黑體 Light" w:hAnsi="思源黑體 Light"/>
        </w:rPr>
        <w:br/>
      </w:r>
      <w:r w:rsidRPr="0052296F">
        <w:rPr>
          <w:rFonts w:ascii="思源黑體 Light" w:eastAsia="思源黑體 Light" w:hAnsi="思源黑體 Light" w:hint="eastAsia"/>
        </w:rPr>
        <w:t>或參考以下網址：</w:t>
      </w:r>
      <w:r w:rsidRPr="0052296F">
        <w:rPr>
          <w:rFonts w:ascii="思源黑體 Light" w:eastAsia="思源黑體 Light" w:hAnsi="思源黑體 Light"/>
        </w:rPr>
        <w:br/>
      </w:r>
      <w:hyperlink r:id="rId9" w:tgtFrame="_blank" w:history="1">
        <w:r w:rsidRPr="0052296F">
          <w:rPr>
            <w:rStyle w:val="a3"/>
            <w:rFonts w:ascii="思源黑體 Light" w:eastAsia="思源黑體 Light" w:hAnsi="思源黑體 Light"/>
          </w:rPr>
          <w:t>https://eoffering.fuboncharity.org.tw/school/authors/login</w:t>
        </w:r>
      </w:hyperlink>
    </w:p>
    <w:p w14:paraId="4E5ADC24" w14:textId="77777777" w:rsidR="00353C6C" w:rsidRDefault="00353C6C" w:rsidP="00353C6C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  <w:bdr w:val="single" w:sz="4" w:space="0" w:color="auto"/>
        </w:rPr>
      </w:pPr>
      <w:r>
        <w:rPr>
          <w:rFonts w:ascii="思源黑體 Light" w:eastAsia="思源黑體 Light" w:hAnsi="思源黑體 Light" w:hint="eastAsia"/>
          <w:szCs w:val="24"/>
          <w:bdr w:val="single" w:sz="4" w:space="0" w:color="auto"/>
        </w:rPr>
        <w:t>注意事項：</w:t>
      </w:r>
    </w:p>
    <w:p w14:paraId="0EBC3EED" w14:textId="77777777"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/>
        </w:rPr>
        <w:t>1.</w:t>
      </w:r>
      <w:r w:rsidRPr="00353C6C">
        <w:rPr>
          <w:rFonts w:ascii="思源黑體 Light" w:eastAsia="思源黑體 Light" w:hAnsi="思源黑體 Light" w:hint="eastAsia"/>
        </w:rPr>
        <w:t>第一次申請學生需要完整建檔，</w:t>
      </w:r>
      <w:r w:rsidRPr="002B4881">
        <w:rPr>
          <w:rFonts w:ascii="思源黑體 Light" w:eastAsia="思源黑體 Light" w:hAnsi="思源黑體 Light" w:hint="eastAsia"/>
          <w:b/>
          <w:bCs/>
          <w:color w:val="000000" w:themeColor="text1"/>
          <w:highlight w:val="yellow"/>
        </w:rPr>
        <w:t>隔年續約以後可帶入舊有資料</w:t>
      </w:r>
      <w:r w:rsidRPr="00353C6C">
        <w:rPr>
          <w:rFonts w:ascii="思源黑體 Light" w:eastAsia="思源黑體 Light" w:hAnsi="思源黑體 Light" w:hint="eastAsia"/>
        </w:rPr>
        <w:t>，只要微調內容，更新學生照片等上傳檔案即可</w:t>
      </w:r>
      <w:r w:rsidR="00850F16">
        <w:rPr>
          <w:rFonts w:ascii="思源黑體 Light" w:eastAsia="思源黑體 Light" w:hAnsi="思源黑體 Light" w:hint="eastAsia"/>
        </w:rPr>
        <w:t>。</w:t>
      </w:r>
    </w:p>
    <w:p w14:paraId="66C6C883" w14:textId="77777777"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 w:hint="eastAsia"/>
        </w:rPr>
        <w:t>(若要讓各班老師填寫申請，可提供</w:t>
      </w:r>
      <w:r w:rsidRPr="00353C6C">
        <w:rPr>
          <w:rFonts w:ascii="思源黑體 Light" w:eastAsia="思源黑體 Light" w:hAnsi="思源黑體 Light"/>
        </w:rPr>
        <w:t>”</w:t>
      </w:r>
      <w:r w:rsidRPr="00353C6C">
        <w:rPr>
          <w:rFonts w:ascii="思源黑體 Light" w:eastAsia="思源黑體 Light" w:hAnsi="思源黑體 Light" w:hint="eastAsia"/>
          <w:highlight w:val="yellow"/>
        </w:rPr>
        <w:t>代碼+</w:t>
      </w:r>
      <w:r w:rsidRPr="00353C6C">
        <w:rPr>
          <w:rFonts w:ascii="思源黑體 Light" w:eastAsia="思源黑體 Light" w:hAnsi="思源黑體 Light" w:hint="eastAsia"/>
          <w:b/>
          <w:bCs/>
          <w:highlight w:val="yellow"/>
          <w:shd w:val="clear" w:color="auto" w:fill="FFFF00"/>
        </w:rPr>
        <w:t>TA</w:t>
      </w:r>
      <w:r w:rsidRPr="00353C6C">
        <w:rPr>
          <w:rFonts w:ascii="思源黑體 Light" w:eastAsia="思源黑體 Light" w:hAnsi="思源黑體 Light"/>
          <w:b/>
          <w:bCs/>
          <w:highlight w:val="yellow"/>
          <w:shd w:val="clear" w:color="auto" w:fill="FFFF00"/>
        </w:rPr>
        <w:t>”</w:t>
      </w:r>
      <w:r w:rsidRPr="00353C6C">
        <w:rPr>
          <w:rFonts w:ascii="思源黑體 Light" w:eastAsia="思源黑體 Light" w:hAnsi="思源黑體 Light" w:hint="eastAsia"/>
          <w:b/>
          <w:bCs/>
          <w:shd w:val="clear" w:color="auto" w:fill="FFFF00"/>
        </w:rPr>
        <w:t>給班級老師使用</w:t>
      </w:r>
      <w:r w:rsidRPr="00353C6C">
        <w:rPr>
          <w:rFonts w:ascii="思源黑體 Light" w:eastAsia="思源黑體 Light" w:hAnsi="思源黑體 Light" w:hint="eastAsia"/>
        </w:rPr>
        <w:t>，與</w:t>
      </w:r>
      <w:r w:rsidRPr="00353C6C">
        <w:rPr>
          <w:rFonts w:ascii="思源黑體 Light" w:eastAsia="思源黑體 Light" w:hAnsi="思源黑體 Light"/>
        </w:rPr>
        <w:t>”</w:t>
      </w:r>
      <w:r w:rsidRPr="00353C6C">
        <w:rPr>
          <w:rFonts w:ascii="思源黑體 Light" w:eastAsia="思源黑體 Light" w:hAnsi="思源黑體 Light" w:hint="eastAsia"/>
        </w:rPr>
        <w:t>代碼</w:t>
      </w:r>
      <w:r w:rsidRPr="00353C6C">
        <w:rPr>
          <w:rFonts w:ascii="思源黑體 Light" w:eastAsia="思源黑體 Light" w:hAnsi="思源黑體 Light"/>
        </w:rPr>
        <w:t>”</w:t>
      </w:r>
      <w:r w:rsidRPr="00353C6C">
        <w:rPr>
          <w:rFonts w:ascii="思源黑體 Light" w:eastAsia="思源黑體 Light" w:hAnsi="思源黑體 Light" w:hint="eastAsia"/>
        </w:rPr>
        <w:t>登入權限不同)</w:t>
      </w:r>
    </w:p>
    <w:p w14:paraId="73072F31" w14:textId="77777777"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/>
        </w:rPr>
        <w:t>2.</w:t>
      </w:r>
      <w:r w:rsidRPr="00353C6C">
        <w:rPr>
          <w:rFonts w:ascii="思源黑體 Light" w:eastAsia="思源黑體 Light" w:hAnsi="思源黑體 Light" w:hint="eastAsia"/>
        </w:rPr>
        <w:t>款項皆匯入學校公庫，若公庫資料有變更須來電通知</w:t>
      </w:r>
      <w:r w:rsidR="00850F16">
        <w:rPr>
          <w:rFonts w:ascii="思源黑體 Light" w:eastAsia="思源黑體 Light" w:hAnsi="思源黑體 Light" w:hint="eastAsia"/>
        </w:rPr>
        <w:t>。</w:t>
      </w:r>
    </w:p>
    <w:p w14:paraId="75AA5053" w14:textId="77777777"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/>
        </w:rPr>
        <w:t>3.</w:t>
      </w:r>
      <w:r w:rsidRPr="00353C6C">
        <w:rPr>
          <w:rFonts w:ascii="思源黑體 Light" w:eastAsia="思源黑體 Light" w:hAnsi="思源黑體 Light" w:hint="eastAsia"/>
        </w:rPr>
        <w:t>本款項不補助家庭生活，因而不可給家長領取，也不可使用於親人所需</w:t>
      </w:r>
      <w:r w:rsidR="00850F16">
        <w:rPr>
          <w:rFonts w:ascii="思源黑體 Light" w:eastAsia="思源黑體 Light" w:hAnsi="思源黑體 Light" w:hint="eastAsia"/>
        </w:rPr>
        <w:t>。</w:t>
      </w:r>
      <w:r w:rsidRPr="00353C6C">
        <w:rPr>
          <w:rFonts w:ascii="思源黑體 Light" w:eastAsia="思源黑體 Light" w:hAnsi="思源黑體 Light"/>
        </w:rPr>
        <w:br/>
        <w:t>4.</w:t>
      </w:r>
      <w:r w:rsidRPr="00353C6C">
        <w:rPr>
          <w:rFonts w:ascii="思源黑體 Light" w:eastAsia="思源黑體 Light" w:hAnsi="思源黑體 Light" w:hint="eastAsia"/>
        </w:rPr>
        <w:t>每位通過學生皆會補助滿</w:t>
      </w:r>
      <w:r w:rsidRPr="00353C6C">
        <w:rPr>
          <w:rFonts w:ascii="思源黑體 Light" w:eastAsia="思源黑體 Light" w:hAnsi="思源黑體 Light"/>
        </w:rPr>
        <w:t>12</w:t>
      </w:r>
      <w:r w:rsidRPr="00353C6C">
        <w:rPr>
          <w:rFonts w:ascii="思源黑體 Light" w:eastAsia="思源黑體 Light" w:hAnsi="思源黑體 Light" w:hint="eastAsia"/>
        </w:rPr>
        <w:t>個月，若學生即將畢業，須通報升學動向，後續款項將銜接至新校接續補助</w:t>
      </w:r>
      <w:r w:rsidR="00850F16">
        <w:rPr>
          <w:rFonts w:ascii="思源黑體 Light" w:eastAsia="思源黑體 Light" w:hAnsi="思源黑體 Light" w:hint="eastAsia"/>
        </w:rPr>
        <w:t>。</w:t>
      </w:r>
      <w:r w:rsidRPr="00353C6C">
        <w:rPr>
          <w:rFonts w:ascii="思源黑體 Light" w:eastAsia="思源黑體 Light" w:hAnsi="思源黑體 Light"/>
        </w:rPr>
        <w:br/>
        <w:t>5.</w:t>
      </w:r>
      <w:r w:rsidRPr="00353C6C">
        <w:rPr>
          <w:rFonts w:ascii="思源黑體 Light" w:eastAsia="思源黑體 Light" w:hAnsi="思源黑體 Light" w:hint="eastAsia"/>
        </w:rPr>
        <w:t>若畢業生無法追蹤升學動向，可由學校推薦其他學生遞補，接續領取剩餘款項。</w:t>
      </w:r>
    </w:p>
    <w:p w14:paraId="21D88527" w14:textId="77777777" w:rsidR="00353C6C" w:rsidRDefault="00353C6C" w:rsidP="00353C6C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  <w:bdr w:val="single" w:sz="4" w:space="0" w:color="auto"/>
        </w:rPr>
      </w:pPr>
      <w:r>
        <w:rPr>
          <w:rFonts w:ascii="思源黑體 Light" w:eastAsia="思源黑體 Light" w:hAnsi="思源黑體 Light"/>
          <w:szCs w:val="24"/>
          <w:bdr w:val="single" w:sz="4" w:space="0" w:color="auto"/>
        </w:rPr>
        <w:t>其他說明：</w:t>
      </w:r>
    </w:p>
    <w:p w14:paraId="0A78EC88" w14:textId="77777777" w:rsidR="005523C2" w:rsidRPr="005523C2" w:rsidRDefault="005523C2" w:rsidP="005523C2">
      <w:pPr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 w:hint="eastAsia"/>
        </w:rPr>
        <w:lastRenderedPageBreak/>
        <w:t>1</w:t>
      </w:r>
      <w:r>
        <w:rPr>
          <w:rFonts w:ascii="思源黑體 Light" w:eastAsia="思源黑體 Light" w:hAnsi="思源黑體 Light"/>
        </w:rPr>
        <w:t>.</w:t>
      </w:r>
      <w:r>
        <w:rPr>
          <w:rFonts w:ascii="思源黑體 Light" w:eastAsia="思源黑體 Light" w:hAnsi="思源黑體 Light" w:hint="eastAsia"/>
        </w:rPr>
        <w:t>冨邦</w:t>
      </w:r>
      <w:r w:rsidR="00ED7B71" w:rsidRPr="005523C2">
        <w:rPr>
          <w:rFonts w:ascii="思源黑體 Light" w:eastAsia="思源黑體 Light" w:hAnsi="思源黑體 Light" w:hint="eastAsia"/>
        </w:rPr>
        <w:t>慈善基金會每年都會舉辦公益棒球營和籃球營</w:t>
      </w:r>
      <w:r w:rsidR="00D32346" w:rsidRPr="005523C2">
        <w:rPr>
          <w:rFonts w:ascii="思源黑體 Light" w:eastAsia="思源黑體 Light" w:hAnsi="思源黑體 Light" w:hint="eastAsia"/>
        </w:rPr>
        <w:t>，</w:t>
      </w:r>
      <w:r w:rsidR="00ED7B71" w:rsidRPr="005523C2">
        <w:rPr>
          <w:rFonts w:ascii="思源黑體 Light" w:eastAsia="思源黑體 Light" w:hAnsi="思源黑體 Light" w:hint="eastAsia"/>
        </w:rPr>
        <w:t>並邀請富邦悍將、</w:t>
      </w:r>
      <w:r>
        <w:rPr>
          <w:rFonts w:ascii="思源黑體 Light" w:eastAsia="思源黑體 Light" w:hAnsi="思源黑體 Light" w:hint="eastAsia"/>
        </w:rPr>
        <w:t>臺</w:t>
      </w:r>
      <w:r w:rsidR="00ED7B71" w:rsidRPr="005523C2">
        <w:rPr>
          <w:rFonts w:ascii="思源黑體 Light" w:eastAsia="思源黑體 Light" w:hAnsi="思源黑體 Light" w:hint="eastAsia"/>
        </w:rPr>
        <w:t>北富邦勇士的球員共襄盛舉</w:t>
      </w:r>
      <w:r w:rsidR="00D32346" w:rsidRPr="005523C2">
        <w:rPr>
          <w:rFonts w:ascii="思源黑體 Light" w:eastAsia="思源黑體 Light" w:hAnsi="思源黑體 Light" w:hint="eastAsia"/>
        </w:rPr>
        <w:t>，</w:t>
      </w:r>
      <w:r w:rsidR="00ED7B71" w:rsidRPr="005523C2">
        <w:rPr>
          <w:rFonts w:ascii="思源黑體 Light" w:eastAsia="思源黑體 Light" w:hAnsi="思源黑體 Light" w:hint="eastAsia"/>
        </w:rPr>
        <w:t>因</w:t>
      </w:r>
      <w:r w:rsidR="00D32346" w:rsidRPr="005523C2">
        <w:rPr>
          <w:rFonts w:ascii="思源黑體 Light" w:eastAsia="思源黑體 Light" w:hAnsi="思源黑體 Light" w:hint="eastAsia"/>
        </w:rPr>
        <w:t>此</w:t>
      </w:r>
      <w:r w:rsidR="00ED7B71" w:rsidRPr="005523C2">
        <w:rPr>
          <w:rFonts w:ascii="思源黑體 Light" w:eastAsia="思源黑體 Light" w:hAnsi="思源黑體 Light" w:hint="eastAsia"/>
        </w:rPr>
        <w:t>只要是我們的合作學校，就有機會跟專業球員一起打球</w:t>
      </w:r>
      <w:r w:rsidR="00205ECC">
        <w:rPr>
          <w:rFonts w:ascii="思源黑體 Light" w:eastAsia="思源黑體 Light" w:hAnsi="思源黑體 Light" w:hint="eastAsia"/>
        </w:rPr>
        <w:t>。</w:t>
      </w:r>
    </w:p>
    <w:p w14:paraId="5C16DC32" w14:textId="77777777" w:rsidR="00ED7B71" w:rsidRPr="005523C2" w:rsidRDefault="005523C2" w:rsidP="005523C2">
      <w:pPr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 w:hint="eastAsia"/>
        </w:rPr>
        <w:t>2</w:t>
      </w:r>
      <w:r>
        <w:rPr>
          <w:rFonts w:ascii="思源黑體 Light" w:eastAsia="思源黑體 Light" w:hAnsi="思源黑體 Light"/>
        </w:rPr>
        <w:t>.</w:t>
      </w:r>
      <w:r w:rsidR="00ED7B71" w:rsidRPr="005523C2">
        <w:rPr>
          <w:rFonts w:ascii="思源黑體 Light" w:eastAsia="思源黑體 Light" w:hAnsi="思源黑體 Light" w:hint="eastAsia"/>
        </w:rPr>
        <w:t>每年我們還會</w:t>
      </w:r>
      <w:r w:rsidR="00205ECC">
        <w:rPr>
          <w:rFonts w:ascii="思源黑體 Light" w:eastAsia="思源黑體 Light" w:hAnsi="思源黑體 Light" w:hint="eastAsia"/>
        </w:rPr>
        <w:t>不定期</w:t>
      </w:r>
      <w:r w:rsidR="00ED7B71" w:rsidRPr="005523C2">
        <w:rPr>
          <w:rFonts w:ascii="思源黑體 Light" w:eastAsia="思源黑體 Light" w:hAnsi="思源黑體 Light" w:hint="eastAsia"/>
        </w:rPr>
        <w:t>舉辦各式活動，</w:t>
      </w:r>
      <w:r w:rsidR="00D32346" w:rsidRPr="005523C2">
        <w:rPr>
          <w:rFonts w:ascii="思源黑體 Light" w:eastAsia="思源黑體 Light" w:hAnsi="思源黑體 Light" w:hint="eastAsia"/>
        </w:rPr>
        <w:t>例如</w:t>
      </w:r>
      <w:r w:rsidR="00ED7B71" w:rsidRPr="005523C2">
        <w:rPr>
          <w:rFonts w:ascii="思源黑體 Light" w:eastAsia="思源黑體 Light" w:hAnsi="思源黑體 Light"/>
        </w:rPr>
        <w:t>10</w:t>
      </w:r>
      <w:r w:rsidR="00ED7B71" w:rsidRPr="005523C2">
        <w:rPr>
          <w:rFonts w:ascii="思源黑體 Light" w:eastAsia="思源黑體 Light" w:hAnsi="思源黑體 Light" w:hint="eastAsia"/>
        </w:rPr>
        <w:t>月會有認一個希望暖一個未來活動</w:t>
      </w:r>
      <w:r w:rsidR="00D32346" w:rsidRPr="005523C2">
        <w:rPr>
          <w:rFonts w:ascii="思源黑體 Light" w:eastAsia="思源黑體 Light" w:hAnsi="思源黑體 Light" w:hint="eastAsia"/>
        </w:rPr>
        <w:t>，</w:t>
      </w:r>
      <w:r w:rsidR="00ED7B71" w:rsidRPr="005523C2">
        <w:rPr>
          <w:rFonts w:ascii="思源黑體 Light" w:eastAsia="思源黑體 Light" w:hAnsi="思源黑體 Light" w:hint="eastAsia"/>
        </w:rPr>
        <w:t>是送弱勢兒童節小朋友禮物的，籃球、排球、球鞋、檯燈、背包…</w:t>
      </w:r>
      <w:r w:rsidR="00ED7B71" w:rsidRPr="005523C2">
        <w:rPr>
          <w:rFonts w:ascii="思源黑體 Light" w:eastAsia="思源黑體 Light" w:hAnsi="思源黑體 Light"/>
        </w:rPr>
        <w:t>.</w:t>
      </w:r>
      <w:r w:rsidR="00ED7B71" w:rsidRPr="005523C2">
        <w:rPr>
          <w:rFonts w:ascii="思源黑體 Light" w:eastAsia="思源黑體 Light" w:hAnsi="思源黑體 Light" w:hint="eastAsia"/>
        </w:rPr>
        <w:t>等等，每年禮物不定</w:t>
      </w:r>
      <w:r w:rsidR="00205ECC">
        <w:rPr>
          <w:rFonts w:ascii="思源黑體 Light" w:eastAsia="思源黑體 Light" w:hAnsi="思源黑體 Light" w:hint="eastAsia"/>
        </w:rPr>
        <w:t>；或有結合外部資源</w:t>
      </w:r>
      <w:r w:rsidR="006F2767">
        <w:rPr>
          <w:rFonts w:ascii="思源黑體 Light" w:eastAsia="思源黑體 Light" w:hAnsi="思源黑體 Light" w:hint="eastAsia"/>
        </w:rPr>
        <w:t>的機會。</w:t>
      </w:r>
    </w:p>
    <w:p w14:paraId="740A4C3E" w14:textId="77777777" w:rsidR="005523C2" w:rsidRDefault="005523C2" w:rsidP="005523C2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  <w:bdr w:val="single" w:sz="4" w:space="0" w:color="auto"/>
        </w:rPr>
      </w:pPr>
      <w:r>
        <w:rPr>
          <w:rFonts w:ascii="思源黑體 Light" w:eastAsia="思源黑體 Light" w:hAnsi="思源黑體 Light" w:hint="eastAsia"/>
          <w:szCs w:val="24"/>
          <w:bdr w:val="single" w:sz="4" w:space="0" w:color="auto"/>
        </w:rPr>
        <w:t>專案連絡人</w:t>
      </w:r>
      <w:r>
        <w:rPr>
          <w:rFonts w:ascii="思源黑體 Light" w:eastAsia="思源黑體 Light" w:hAnsi="思源黑體 Light"/>
          <w:szCs w:val="24"/>
          <w:bdr w:val="single" w:sz="4" w:space="0" w:color="auto"/>
        </w:rPr>
        <w:t>：</w:t>
      </w:r>
    </w:p>
    <w:p w14:paraId="4A1BDDCF" w14:textId="77777777" w:rsidR="00BD61CC" w:rsidRDefault="005523C2" w:rsidP="005523C2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 w:hint="eastAsia"/>
        </w:rPr>
        <w:t>財團法人</w:t>
      </w:r>
      <w:r w:rsidR="001C7CC9" w:rsidRPr="00732D5C">
        <w:rPr>
          <w:rFonts w:ascii="思源黑體 Light" w:eastAsia="思源黑體 Light" w:hAnsi="思源黑體 Light" w:hint="eastAsia"/>
        </w:rPr>
        <w:t>富邦慈善基金會</w:t>
      </w:r>
      <w:r>
        <w:rPr>
          <w:rFonts w:ascii="思源黑體 Light" w:eastAsia="思源黑體 Light" w:hAnsi="思源黑體 Light" w:hint="eastAsia"/>
        </w:rPr>
        <w:t xml:space="preserve"> </w:t>
      </w:r>
      <w:r w:rsidR="001C7CC9" w:rsidRPr="00732D5C">
        <w:rPr>
          <w:rFonts w:ascii="思源黑體 Light" w:eastAsia="思源黑體 Light" w:hAnsi="思源黑體 Light" w:hint="eastAsia"/>
        </w:rPr>
        <w:t>邱</w:t>
      </w:r>
      <w:r>
        <w:rPr>
          <w:rFonts w:ascii="思源黑體 Light" w:eastAsia="思源黑體 Light" w:hAnsi="思源黑體 Light" w:hint="eastAsia"/>
        </w:rPr>
        <w:t xml:space="preserve">仕億先生 </w:t>
      </w:r>
    </w:p>
    <w:p w14:paraId="2A192EA2" w14:textId="77777777" w:rsidR="007B3457" w:rsidRDefault="00BD61CC" w:rsidP="005523C2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/>
        </w:rPr>
        <w:t>TEL</w:t>
      </w:r>
      <w:r>
        <w:rPr>
          <w:rFonts w:ascii="思源黑體 Light" w:eastAsia="思源黑體 Light" w:hAnsi="思源黑體 Light" w:hint="eastAsia"/>
        </w:rPr>
        <w:t>：</w:t>
      </w:r>
      <w:r w:rsidR="001C7CC9" w:rsidRPr="00732D5C">
        <w:rPr>
          <w:rFonts w:ascii="思源黑體 Light" w:eastAsia="思源黑體 Light" w:hAnsi="思源黑體 Light" w:hint="eastAsia"/>
        </w:rPr>
        <w:t>02-66387885</w:t>
      </w:r>
      <w:r>
        <w:rPr>
          <w:rFonts w:ascii="思源黑體 Light" w:eastAsia="思源黑體 Light" w:hAnsi="思源黑體 Light"/>
        </w:rPr>
        <w:t xml:space="preserve"> </w:t>
      </w:r>
      <w:r w:rsidR="001C7CC9" w:rsidRPr="00732D5C">
        <w:rPr>
          <w:rFonts w:ascii="思源黑體 Light" w:eastAsia="思源黑體 Light" w:hAnsi="思源黑體 Light" w:hint="eastAsia"/>
        </w:rPr>
        <w:t>#</w:t>
      </w:r>
      <w:r>
        <w:rPr>
          <w:rFonts w:ascii="思源黑體 Light" w:eastAsia="思源黑體 Light" w:hAnsi="思源黑體 Light"/>
        </w:rPr>
        <w:t xml:space="preserve"> </w:t>
      </w:r>
      <w:r w:rsidR="001C7CC9" w:rsidRPr="00732D5C">
        <w:rPr>
          <w:rFonts w:ascii="思源黑體 Light" w:eastAsia="思源黑體 Light" w:hAnsi="思源黑體 Light" w:hint="eastAsia"/>
        </w:rPr>
        <w:t>70</w:t>
      </w:r>
      <w:r w:rsidR="005523C2">
        <w:rPr>
          <w:rFonts w:ascii="思源黑體 Light" w:eastAsia="思源黑體 Light" w:hAnsi="思源黑體 Light"/>
        </w:rPr>
        <w:t>4</w:t>
      </w:r>
    </w:p>
    <w:p w14:paraId="231ECDED" w14:textId="77777777" w:rsidR="001C7CC9" w:rsidRPr="00732D5C" w:rsidRDefault="005523C2" w:rsidP="005523C2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/>
        </w:rPr>
        <w:t>Email</w:t>
      </w:r>
      <w:r>
        <w:rPr>
          <w:rFonts w:ascii="思源黑體 Light" w:eastAsia="思源黑體 Light" w:hAnsi="思源黑體 Light" w:hint="eastAsia"/>
        </w:rPr>
        <w:t>：s</w:t>
      </w:r>
      <w:r>
        <w:rPr>
          <w:rFonts w:ascii="思源黑體 Light" w:eastAsia="思源黑體 Light" w:hAnsi="思源黑體 Light"/>
        </w:rPr>
        <w:t>hihyi.chiu@fubon.com</w:t>
      </w:r>
    </w:p>
    <w:sectPr w:rsidR="001C7CC9" w:rsidRPr="00732D5C" w:rsidSect="00F4056B">
      <w:pgSz w:w="11906" w:h="16838"/>
      <w:pgMar w:top="851" w:right="1133" w:bottom="1135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140CC" w14:textId="77777777" w:rsidR="00E5776A" w:rsidRDefault="00E5776A" w:rsidP="006B47E2">
      <w:r>
        <w:separator/>
      </w:r>
    </w:p>
  </w:endnote>
  <w:endnote w:type="continuationSeparator" w:id="0">
    <w:p w14:paraId="6AD91DAE" w14:textId="77777777" w:rsidR="00E5776A" w:rsidRDefault="00E5776A" w:rsidP="006B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Light">
    <w:altName w:val="微軟正黑體"/>
    <w:panose1 w:val="000000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40D55" w14:textId="77777777" w:rsidR="00E5776A" w:rsidRDefault="00E5776A" w:rsidP="006B47E2">
      <w:r>
        <w:separator/>
      </w:r>
    </w:p>
  </w:footnote>
  <w:footnote w:type="continuationSeparator" w:id="0">
    <w:p w14:paraId="4D241ED0" w14:textId="77777777" w:rsidR="00E5776A" w:rsidRDefault="00E5776A" w:rsidP="006B4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60D68"/>
    <w:multiLevelType w:val="hybridMultilevel"/>
    <w:tmpl w:val="1EA290EE"/>
    <w:lvl w:ilvl="0" w:tplc="210C0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234BFC"/>
    <w:multiLevelType w:val="hybridMultilevel"/>
    <w:tmpl w:val="849CD68E"/>
    <w:lvl w:ilvl="0" w:tplc="210C0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6B"/>
    <w:rsid w:val="000D6004"/>
    <w:rsid w:val="001877FC"/>
    <w:rsid w:val="001C7CC9"/>
    <w:rsid w:val="00205ECC"/>
    <w:rsid w:val="00284BE4"/>
    <w:rsid w:val="002B4881"/>
    <w:rsid w:val="00353C6C"/>
    <w:rsid w:val="003F4F09"/>
    <w:rsid w:val="004A0125"/>
    <w:rsid w:val="004D71F5"/>
    <w:rsid w:val="0052296F"/>
    <w:rsid w:val="005523C2"/>
    <w:rsid w:val="00592384"/>
    <w:rsid w:val="00617167"/>
    <w:rsid w:val="006B4684"/>
    <w:rsid w:val="006B47E2"/>
    <w:rsid w:val="006F2767"/>
    <w:rsid w:val="00732D5C"/>
    <w:rsid w:val="007914B3"/>
    <w:rsid w:val="007B3457"/>
    <w:rsid w:val="007E365D"/>
    <w:rsid w:val="007E5CC3"/>
    <w:rsid w:val="008114AD"/>
    <w:rsid w:val="00850F16"/>
    <w:rsid w:val="00A74A75"/>
    <w:rsid w:val="00AC5030"/>
    <w:rsid w:val="00AE49A2"/>
    <w:rsid w:val="00B81D43"/>
    <w:rsid w:val="00B8446F"/>
    <w:rsid w:val="00BD61CC"/>
    <w:rsid w:val="00C43F9A"/>
    <w:rsid w:val="00CC19C5"/>
    <w:rsid w:val="00D32346"/>
    <w:rsid w:val="00E324E7"/>
    <w:rsid w:val="00E5776A"/>
    <w:rsid w:val="00E86079"/>
    <w:rsid w:val="00ED7B71"/>
    <w:rsid w:val="00F4056B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D62723"/>
  <w15:chartTrackingRefBased/>
  <w15:docId w15:val="{53E05E3A-5DA6-47FC-A41C-3869A54D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056B"/>
    <w:rPr>
      <w:color w:val="0000FF"/>
      <w:u w:val="single"/>
    </w:rPr>
  </w:style>
  <w:style w:type="paragraph" w:customStyle="1" w:styleId="gmail-m721501051257894941msolistparagraph">
    <w:name w:val="gmail-m_721501051257894941msolistparagraph"/>
    <w:basedOn w:val="a"/>
    <w:rsid w:val="00F405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B4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47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4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47E2"/>
    <w:rPr>
      <w:sz w:val="20"/>
      <w:szCs w:val="20"/>
    </w:rPr>
  </w:style>
  <w:style w:type="paragraph" w:styleId="a8">
    <w:name w:val="List Paragraph"/>
    <w:basedOn w:val="a"/>
    <w:uiPriority w:val="34"/>
    <w:qFormat/>
    <w:rsid w:val="00D3234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7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offering.fuboncharity.org.tw/school/authors/logi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2469D-DE32-4D6B-A9F4-01D7FC71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</Words>
  <Characters>1213</Characters>
  <Application>Microsoft Office Word</Application>
  <DocSecurity>4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Lin.chiu</dc:creator>
  <cp:keywords/>
  <dc:description/>
  <cp:lastModifiedBy>世杰 陳</cp:lastModifiedBy>
  <cp:revision>2</cp:revision>
  <dcterms:created xsi:type="dcterms:W3CDTF">2022-08-29T01:38:00Z</dcterms:created>
  <dcterms:modified xsi:type="dcterms:W3CDTF">2022-08-29T01:38:00Z</dcterms:modified>
</cp:coreProperties>
</file>