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9700" w14:textId="77777777" w:rsidR="002A7079" w:rsidRPr="00887597" w:rsidRDefault="0087589D" w:rsidP="00F71214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87589D">
        <w:rPr>
          <w:rFonts w:ascii="標楷體" w:eastAsia="標楷體" w:hAnsi="標楷體" w:hint="eastAsia"/>
          <w:b/>
          <w:bCs/>
          <w:sz w:val="36"/>
          <w:szCs w:val="36"/>
        </w:rPr>
        <w:t>屏東縣112年度學生週末籃球對抗聯賽</w:t>
      </w:r>
    </w:p>
    <w:p w14:paraId="5177B3A4" w14:textId="77777777" w:rsidR="0087589D" w:rsidRPr="00131486" w:rsidRDefault="002A7079" w:rsidP="00131486">
      <w:pPr>
        <w:pStyle w:val="a8"/>
        <w:numPr>
          <w:ilvl w:val="0"/>
          <w:numId w:val="2"/>
        </w:numPr>
        <w:spacing w:line="440" w:lineRule="exact"/>
        <w:ind w:leftChars="0" w:left="567" w:hanging="567"/>
        <w:rPr>
          <w:rFonts w:ascii="標楷體" w:eastAsia="標楷體" w:hAnsi="標楷體"/>
          <w:b/>
          <w:bCs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活動宗旨：</w:t>
      </w:r>
    </w:p>
    <w:p w14:paraId="054FBC92" w14:textId="060CF748" w:rsidR="00131486" w:rsidRDefault="0087589D" w:rsidP="00131486">
      <w:pPr>
        <w:pStyle w:val="a8"/>
        <w:numPr>
          <w:ilvl w:val="1"/>
          <w:numId w:val="4"/>
        </w:numPr>
        <w:spacing w:line="440" w:lineRule="exact"/>
        <w:ind w:leftChars="0" w:left="1560" w:hanging="936"/>
        <w:rPr>
          <w:rFonts w:ascii="標楷體" w:eastAsia="標楷體" w:hAnsi="標楷體"/>
          <w:sz w:val="28"/>
          <w:szCs w:val="28"/>
        </w:rPr>
      </w:pPr>
      <w:r w:rsidRPr="00131486">
        <w:rPr>
          <w:rFonts w:ascii="標楷體" w:eastAsia="標楷體" w:hAnsi="標楷體" w:hint="eastAsia"/>
          <w:sz w:val="28"/>
          <w:szCs w:val="28"/>
        </w:rPr>
        <w:t>推廣本縣各基層籃球運動區域聯盟對抗週末聯賽培訓選手比賽經驗</w:t>
      </w:r>
      <w:r w:rsidR="00DF0D45">
        <w:rPr>
          <w:rFonts w:ascii="標楷體" w:eastAsia="標楷體" w:hAnsi="標楷體" w:hint="eastAsia"/>
          <w:sz w:val="28"/>
          <w:szCs w:val="28"/>
        </w:rPr>
        <w:t>。</w:t>
      </w:r>
    </w:p>
    <w:p w14:paraId="59EF712C" w14:textId="177722BA" w:rsidR="00131486" w:rsidRDefault="0087589D" w:rsidP="00131486">
      <w:pPr>
        <w:pStyle w:val="a8"/>
        <w:numPr>
          <w:ilvl w:val="1"/>
          <w:numId w:val="4"/>
        </w:numPr>
        <w:spacing w:line="440" w:lineRule="exact"/>
        <w:ind w:leftChars="0" w:left="1560" w:hanging="936"/>
        <w:rPr>
          <w:rFonts w:ascii="標楷體" w:eastAsia="標楷體" w:hAnsi="標楷體"/>
          <w:sz w:val="28"/>
          <w:szCs w:val="28"/>
        </w:rPr>
      </w:pPr>
      <w:r w:rsidRPr="00131486">
        <w:rPr>
          <w:rFonts w:ascii="標楷體" w:eastAsia="標楷體" w:hAnsi="標楷體" w:hint="eastAsia"/>
          <w:sz w:val="28"/>
          <w:szCs w:val="28"/>
        </w:rPr>
        <w:t>促進本縣基訓站選及非基訓站手與籃球社團持續參與運動訓練興趣</w:t>
      </w:r>
      <w:r w:rsidR="00DF0D45">
        <w:rPr>
          <w:rFonts w:ascii="標楷體" w:eastAsia="標楷體" w:hAnsi="標楷體" w:hint="eastAsia"/>
          <w:sz w:val="28"/>
          <w:szCs w:val="28"/>
        </w:rPr>
        <w:t>。</w:t>
      </w:r>
    </w:p>
    <w:p w14:paraId="3D0ADEB5" w14:textId="77777777" w:rsidR="00131486" w:rsidRDefault="0087589D" w:rsidP="00131486">
      <w:pPr>
        <w:pStyle w:val="a8"/>
        <w:numPr>
          <w:ilvl w:val="1"/>
          <w:numId w:val="4"/>
        </w:numPr>
        <w:spacing w:line="440" w:lineRule="exact"/>
        <w:ind w:leftChars="0" w:left="1560" w:hanging="936"/>
        <w:rPr>
          <w:rFonts w:ascii="標楷體" w:eastAsia="標楷體" w:hAnsi="標楷體"/>
          <w:sz w:val="28"/>
          <w:szCs w:val="28"/>
        </w:rPr>
      </w:pPr>
      <w:r w:rsidRPr="00131486">
        <w:rPr>
          <w:rFonts w:ascii="標楷體" w:eastAsia="標楷體" w:hAnsi="標楷體" w:hint="eastAsia"/>
          <w:sz w:val="28"/>
          <w:szCs w:val="28"/>
        </w:rPr>
        <w:t>增進本縣籃球運動區域性運動交流</w:t>
      </w:r>
    </w:p>
    <w:p w14:paraId="1126DD32" w14:textId="17DAB97E" w:rsidR="002A7079" w:rsidRPr="00131486" w:rsidRDefault="0087589D" w:rsidP="00131486">
      <w:pPr>
        <w:pStyle w:val="a8"/>
        <w:numPr>
          <w:ilvl w:val="1"/>
          <w:numId w:val="4"/>
        </w:numPr>
        <w:spacing w:line="440" w:lineRule="exact"/>
        <w:ind w:leftChars="0" w:left="1560" w:hanging="936"/>
        <w:rPr>
          <w:rFonts w:ascii="標楷體" w:eastAsia="標楷體" w:hAnsi="標楷體"/>
          <w:sz w:val="28"/>
          <w:szCs w:val="28"/>
        </w:rPr>
      </w:pPr>
      <w:r w:rsidRPr="00131486">
        <w:rPr>
          <w:rFonts w:ascii="標楷體" w:eastAsia="標楷體" w:hAnsi="標楷體" w:hint="eastAsia"/>
          <w:sz w:val="28"/>
          <w:szCs w:val="28"/>
        </w:rPr>
        <w:t>厚植本縣各地籃球基層實力</w:t>
      </w:r>
    </w:p>
    <w:p w14:paraId="6A39E806" w14:textId="6994D21A" w:rsidR="00131486" w:rsidRDefault="002A7079" w:rsidP="00131486">
      <w:pPr>
        <w:pStyle w:val="a8"/>
        <w:numPr>
          <w:ilvl w:val="0"/>
          <w:numId w:val="2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指導單位：</w:t>
      </w:r>
      <w:r w:rsidR="0087589D" w:rsidRPr="00131486">
        <w:rPr>
          <w:rFonts w:ascii="標楷體" w:eastAsia="標楷體" w:hAnsi="標楷體" w:hint="eastAsia"/>
          <w:sz w:val="28"/>
          <w:szCs w:val="28"/>
        </w:rPr>
        <w:t>教育部體育署、中華民國籃球協會</w:t>
      </w:r>
    </w:p>
    <w:p w14:paraId="136DCCF8" w14:textId="77777777" w:rsidR="00131486" w:rsidRDefault="002A7079" w:rsidP="00131486">
      <w:pPr>
        <w:pStyle w:val="a8"/>
        <w:numPr>
          <w:ilvl w:val="0"/>
          <w:numId w:val="2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主辦單位：</w:t>
      </w:r>
      <w:r w:rsidR="0087589D" w:rsidRPr="00131486">
        <w:rPr>
          <w:rFonts w:ascii="標楷體" w:eastAsia="標楷體" w:hAnsi="標楷體" w:hint="eastAsia"/>
          <w:sz w:val="28"/>
          <w:szCs w:val="28"/>
        </w:rPr>
        <w:t>屏東縣政府</w:t>
      </w:r>
    </w:p>
    <w:p w14:paraId="5834936F" w14:textId="77777777" w:rsidR="00131486" w:rsidRDefault="002A7079" w:rsidP="00131486">
      <w:pPr>
        <w:pStyle w:val="a8"/>
        <w:numPr>
          <w:ilvl w:val="0"/>
          <w:numId w:val="2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承辦單位：</w:t>
      </w:r>
      <w:r w:rsidR="00B73A33" w:rsidRPr="00131486">
        <w:rPr>
          <w:rFonts w:ascii="標楷體" w:eastAsia="標楷體" w:hAnsi="標楷體" w:hint="eastAsia"/>
          <w:sz w:val="28"/>
          <w:szCs w:val="28"/>
        </w:rPr>
        <w:t>屏東縣立麟洛國民中學、</w:t>
      </w:r>
      <w:r w:rsidRPr="00131486">
        <w:rPr>
          <w:rFonts w:ascii="標楷體" w:eastAsia="標楷體" w:hAnsi="標楷體" w:hint="eastAsia"/>
          <w:sz w:val="28"/>
          <w:szCs w:val="28"/>
        </w:rPr>
        <w:t>屏東縣體育會籃球委員會</w:t>
      </w:r>
    </w:p>
    <w:p w14:paraId="090F7706" w14:textId="0FEDCF18" w:rsidR="00131486" w:rsidRPr="00131486" w:rsidRDefault="002A7079" w:rsidP="00131486">
      <w:pPr>
        <w:pStyle w:val="a8"/>
        <w:numPr>
          <w:ilvl w:val="0"/>
          <w:numId w:val="2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比賽日期：</w:t>
      </w:r>
      <w:r w:rsidR="005B731F">
        <w:rPr>
          <w:rFonts w:ascii="標楷體" w:eastAsia="標楷體" w:hAnsi="標楷體" w:hint="eastAsia"/>
          <w:b/>
          <w:sz w:val="28"/>
          <w:szCs w:val="28"/>
        </w:rPr>
        <w:t>112</w:t>
      </w:r>
      <w:r w:rsidRPr="00131486">
        <w:rPr>
          <w:rFonts w:ascii="標楷體" w:eastAsia="標楷體" w:hAnsi="標楷體" w:hint="eastAsia"/>
          <w:b/>
          <w:sz w:val="28"/>
          <w:szCs w:val="28"/>
        </w:rPr>
        <w:t>年5月21</w:t>
      </w:r>
      <w:r w:rsidR="0087589D" w:rsidRPr="00131486">
        <w:rPr>
          <w:rFonts w:ascii="標楷體" w:eastAsia="標楷體" w:hAnsi="標楷體" w:hint="eastAsia"/>
          <w:b/>
          <w:sz w:val="28"/>
          <w:szCs w:val="28"/>
        </w:rPr>
        <w:t>起</w:t>
      </w:r>
      <w:r w:rsidR="005B731F">
        <w:rPr>
          <w:rFonts w:ascii="標楷體" w:eastAsia="標楷體" w:hAnsi="標楷體" w:hint="eastAsia"/>
          <w:b/>
          <w:sz w:val="28"/>
          <w:szCs w:val="28"/>
        </w:rPr>
        <w:t>~112</w:t>
      </w:r>
      <w:r w:rsidRPr="00131486">
        <w:rPr>
          <w:rFonts w:ascii="標楷體" w:eastAsia="標楷體" w:hAnsi="標楷體" w:hint="eastAsia"/>
          <w:b/>
          <w:sz w:val="28"/>
          <w:szCs w:val="28"/>
        </w:rPr>
        <w:t>年</w:t>
      </w:r>
      <w:r w:rsidR="0087589D" w:rsidRPr="00131486">
        <w:rPr>
          <w:rFonts w:ascii="標楷體" w:eastAsia="標楷體" w:hAnsi="標楷體" w:hint="eastAsia"/>
          <w:b/>
          <w:sz w:val="28"/>
          <w:szCs w:val="28"/>
        </w:rPr>
        <w:t>8</w:t>
      </w:r>
      <w:r w:rsidRPr="00131486">
        <w:rPr>
          <w:rFonts w:ascii="標楷體" w:eastAsia="標楷體" w:hAnsi="標楷體" w:hint="eastAsia"/>
          <w:b/>
          <w:sz w:val="28"/>
          <w:szCs w:val="28"/>
        </w:rPr>
        <w:t>月30日</w:t>
      </w:r>
      <w:r w:rsidR="0087589D" w:rsidRPr="00131486">
        <w:rPr>
          <w:rFonts w:ascii="標楷體" w:eastAsia="標楷體" w:hAnsi="標楷體" w:hint="eastAsia"/>
          <w:b/>
          <w:sz w:val="28"/>
          <w:szCs w:val="28"/>
        </w:rPr>
        <w:t xml:space="preserve">  周末(依各組協調安排)</w:t>
      </w:r>
      <w:r w:rsidR="00A02DC2" w:rsidRPr="00131486">
        <w:rPr>
          <w:rFonts w:ascii="標楷體" w:eastAsia="標楷體" w:hAnsi="標楷體" w:hint="eastAsia"/>
          <w:b/>
          <w:sz w:val="28"/>
          <w:szCs w:val="28"/>
        </w:rPr>
        <w:t>；原則上固定每週六、日舉辦（排除考試週、連假週，並視參與隊伍數調整期程）。</w:t>
      </w:r>
    </w:p>
    <w:p w14:paraId="25CAB6DC" w14:textId="77777777" w:rsidR="00131486" w:rsidRPr="00131486" w:rsidRDefault="002A7079" w:rsidP="00131486">
      <w:pPr>
        <w:pStyle w:val="a8"/>
        <w:numPr>
          <w:ilvl w:val="0"/>
          <w:numId w:val="2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比賽地點：</w:t>
      </w:r>
      <w:r w:rsidR="00746DCC" w:rsidRPr="00131486">
        <w:rPr>
          <w:rFonts w:ascii="標楷體" w:eastAsia="標楷體" w:hAnsi="標楷體" w:hint="eastAsia"/>
          <w:b/>
          <w:bCs/>
          <w:sz w:val="28"/>
          <w:szCs w:val="28"/>
        </w:rPr>
        <w:t>以三級五區重點籃球發展學校為主為優先考量(並協調適合場地)。</w:t>
      </w:r>
    </w:p>
    <w:p w14:paraId="65BC7D87" w14:textId="77777777" w:rsidR="00131486" w:rsidRPr="00131486" w:rsidRDefault="002A7079" w:rsidP="00131486">
      <w:pPr>
        <w:pStyle w:val="a8"/>
        <w:numPr>
          <w:ilvl w:val="0"/>
          <w:numId w:val="2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比賽組別：</w:t>
      </w:r>
    </w:p>
    <w:p w14:paraId="32EC9060" w14:textId="77777777" w:rsidR="00131486" w:rsidRPr="00131486" w:rsidRDefault="00131486" w:rsidP="00131486">
      <w:pPr>
        <w:pStyle w:val="a8"/>
        <w:numPr>
          <w:ilvl w:val="0"/>
          <w:numId w:val="7"/>
        </w:numPr>
        <w:spacing w:line="440" w:lineRule="exact"/>
        <w:ind w:leftChars="0" w:left="993"/>
        <w:rPr>
          <w:rFonts w:ascii="標楷體" w:eastAsia="標楷體" w:hAnsi="標楷體"/>
          <w:b/>
          <w:bCs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高中男子組</w:t>
      </w:r>
    </w:p>
    <w:p w14:paraId="386B77E2" w14:textId="77777777" w:rsidR="00131486" w:rsidRPr="00131486" w:rsidRDefault="00131486" w:rsidP="00131486">
      <w:pPr>
        <w:pStyle w:val="a8"/>
        <w:numPr>
          <w:ilvl w:val="0"/>
          <w:numId w:val="7"/>
        </w:numPr>
        <w:spacing w:line="440" w:lineRule="exact"/>
        <w:ind w:leftChars="0" w:left="993"/>
        <w:rPr>
          <w:rFonts w:ascii="標楷體" w:eastAsia="標楷體" w:hAnsi="標楷體"/>
          <w:b/>
          <w:bCs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高中女子組</w:t>
      </w:r>
    </w:p>
    <w:p w14:paraId="0DE2FE1C" w14:textId="77777777" w:rsidR="00131486" w:rsidRPr="00131486" w:rsidRDefault="00131486" w:rsidP="00131486">
      <w:pPr>
        <w:pStyle w:val="a8"/>
        <w:numPr>
          <w:ilvl w:val="0"/>
          <w:numId w:val="7"/>
        </w:numPr>
        <w:spacing w:line="440" w:lineRule="exact"/>
        <w:ind w:leftChars="0" w:left="993"/>
        <w:rPr>
          <w:rFonts w:ascii="標楷體" w:eastAsia="標楷體" w:hAnsi="標楷體"/>
          <w:b/>
          <w:bCs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國中男子組</w:t>
      </w:r>
    </w:p>
    <w:p w14:paraId="583B25F4" w14:textId="77777777" w:rsidR="00131486" w:rsidRPr="00131486" w:rsidRDefault="00131486" w:rsidP="00131486">
      <w:pPr>
        <w:pStyle w:val="a8"/>
        <w:numPr>
          <w:ilvl w:val="0"/>
          <w:numId w:val="7"/>
        </w:numPr>
        <w:spacing w:line="440" w:lineRule="exact"/>
        <w:ind w:leftChars="0" w:left="993"/>
        <w:rPr>
          <w:rFonts w:ascii="標楷體" w:eastAsia="標楷體" w:hAnsi="標楷體"/>
          <w:b/>
          <w:bCs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國中女子組</w:t>
      </w:r>
    </w:p>
    <w:p w14:paraId="702BDACD" w14:textId="77777777" w:rsidR="00131486" w:rsidRPr="00131486" w:rsidRDefault="00131486" w:rsidP="00131486">
      <w:pPr>
        <w:pStyle w:val="a8"/>
        <w:numPr>
          <w:ilvl w:val="0"/>
          <w:numId w:val="7"/>
        </w:numPr>
        <w:spacing w:line="440" w:lineRule="exact"/>
        <w:ind w:leftChars="0" w:left="993"/>
        <w:rPr>
          <w:rFonts w:ascii="標楷體" w:eastAsia="標楷體" w:hAnsi="標楷體"/>
          <w:b/>
          <w:bCs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國小男子組</w:t>
      </w:r>
    </w:p>
    <w:p w14:paraId="5D75F085" w14:textId="77777777" w:rsidR="00131486" w:rsidRPr="00131486" w:rsidRDefault="00131486" w:rsidP="00131486">
      <w:pPr>
        <w:pStyle w:val="a8"/>
        <w:numPr>
          <w:ilvl w:val="0"/>
          <w:numId w:val="7"/>
        </w:numPr>
        <w:spacing w:line="440" w:lineRule="exact"/>
        <w:ind w:leftChars="0" w:left="993"/>
        <w:rPr>
          <w:rFonts w:ascii="標楷體" w:eastAsia="標楷體" w:hAnsi="標楷體"/>
          <w:b/>
          <w:bCs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國小女子組</w:t>
      </w:r>
    </w:p>
    <w:p w14:paraId="4B9C9FE4" w14:textId="0BD42C84" w:rsidR="00131486" w:rsidRPr="00131486" w:rsidRDefault="00131486" w:rsidP="00131486">
      <w:pPr>
        <w:pStyle w:val="a8"/>
        <w:numPr>
          <w:ilvl w:val="0"/>
          <w:numId w:val="2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比賽組別及參加資格：</w:t>
      </w:r>
    </w:p>
    <w:p w14:paraId="63743580" w14:textId="77777777" w:rsidR="00131486" w:rsidRDefault="00131486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 w:hint="eastAsia"/>
          <w:b/>
          <w:sz w:val="28"/>
          <w:szCs w:val="28"/>
        </w:rPr>
        <w:t>屏東縣高中、國中、國小校隊或籃球相關社團成員。</w:t>
      </w:r>
    </w:p>
    <w:p w14:paraId="7C354F2E" w14:textId="77777777" w:rsidR="00131486" w:rsidRDefault="00131486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 w:hint="eastAsia"/>
          <w:b/>
          <w:sz w:val="28"/>
          <w:szCs w:val="28"/>
        </w:rPr>
        <w:t>以校為單位，凡招募組別之隊伍，球員需符合在校學籍資格。</w:t>
      </w:r>
    </w:p>
    <w:p w14:paraId="27E06860" w14:textId="77777777" w:rsidR="00131486" w:rsidRPr="00131486" w:rsidRDefault="00131486" w:rsidP="00131486">
      <w:pPr>
        <w:pStyle w:val="a8"/>
        <w:numPr>
          <w:ilvl w:val="0"/>
          <w:numId w:val="2"/>
        </w:numPr>
        <w:spacing w:line="44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報名手續：</w:t>
      </w:r>
    </w:p>
    <w:p w14:paraId="0E9C28E6" w14:textId="2614A62D" w:rsidR="00131486" w:rsidRDefault="00F548B2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 w:hint="eastAsia"/>
          <w:b/>
          <w:sz w:val="28"/>
          <w:szCs w:val="28"/>
        </w:rPr>
        <w:t>報名日期自即日起至</w:t>
      </w:r>
      <w:r w:rsidRPr="00131486">
        <w:rPr>
          <w:rFonts w:ascii="標楷體" w:eastAsia="標楷體" w:hAnsi="標楷體"/>
          <w:b/>
          <w:sz w:val="28"/>
          <w:szCs w:val="28"/>
        </w:rPr>
        <w:t>1</w:t>
      </w:r>
      <w:r w:rsidR="00F71214" w:rsidRPr="00131486">
        <w:rPr>
          <w:rFonts w:ascii="標楷體" w:eastAsia="標楷體" w:hAnsi="標楷體" w:hint="eastAsia"/>
          <w:b/>
          <w:sz w:val="28"/>
          <w:szCs w:val="28"/>
        </w:rPr>
        <w:t>12</w:t>
      </w:r>
      <w:r w:rsidRPr="00131486">
        <w:rPr>
          <w:rFonts w:ascii="標楷體" w:eastAsia="標楷體" w:hAnsi="標楷體" w:hint="eastAsia"/>
          <w:b/>
          <w:sz w:val="28"/>
          <w:szCs w:val="28"/>
        </w:rPr>
        <w:t>年5月</w:t>
      </w:r>
      <w:r w:rsidR="001A0CC8">
        <w:rPr>
          <w:rFonts w:ascii="標楷體" w:eastAsia="標楷體" w:hAnsi="標楷體" w:hint="eastAsia"/>
          <w:b/>
          <w:sz w:val="28"/>
          <w:szCs w:val="28"/>
        </w:rPr>
        <w:t>22</w:t>
      </w:r>
      <w:r w:rsidRPr="00131486">
        <w:rPr>
          <w:rFonts w:ascii="標楷體" w:eastAsia="標楷體" w:hAnsi="標楷體" w:hint="eastAsia"/>
          <w:b/>
          <w:sz w:val="28"/>
          <w:szCs w:val="28"/>
        </w:rPr>
        <w:t>日星期</w:t>
      </w:r>
      <w:r w:rsidR="001A0CC8">
        <w:rPr>
          <w:rFonts w:ascii="標楷體" w:eastAsia="標楷體" w:hAnsi="標楷體" w:hint="eastAsia"/>
          <w:b/>
          <w:sz w:val="28"/>
          <w:szCs w:val="28"/>
        </w:rPr>
        <w:t>一</w:t>
      </w:r>
      <w:r w:rsidRPr="00131486">
        <w:rPr>
          <w:rFonts w:ascii="標楷體" w:eastAsia="標楷體" w:hAnsi="標楷體" w:hint="eastAsia"/>
          <w:b/>
          <w:sz w:val="28"/>
          <w:szCs w:val="28"/>
        </w:rPr>
        <w:t>下午17時止。</w:t>
      </w:r>
    </w:p>
    <w:p w14:paraId="0BDF0F42" w14:textId="77777777" w:rsidR="00131486" w:rsidRDefault="00F548B2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/>
          <w:b/>
          <w:sz w:val="28"/>
          <w:szCs w:val="28"/>
        </w:rPr>
        <w:t>報名電話：0928-784068，邱建彰(Line-ID：farman.C)</w:t>
      </w:r>
    </w:p>
    <w:p w14:paraId="565C0493" w14:textId="77777777" w:rsidR="00131486" w:rsidRDefault="00F548B2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/>
          <w:b/>
          <w:sz w:val="28"/>
          <w:szCs w:val="28"/>
        </w:rPr>
        <w:lastRenderedPageBreak/>
        <w:t>報名手續：(Line-ID：farman.C)以Line傳送電子檔報名，上傳後請來電 確認，報名隊伍以大會公告為準。</w:t>
      </w:r>
    </w:p>
    <w:p w14:paraId="29CC1CC5" w14:textId="21A088AB" w:rsidR="00887597" w:rsidRPr="00131486" w:rsidRDefault="00887597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/>
          <w:b/>
          <w:sz w:val="28"/>
          <w:szCs w:val="28"/>
        </w:rPr>
        <w:t>報名人數：可報名</w:t>
      </w:r>
      <w:r w:rsidRPr="00627EB5">
        <w:rPr>
          <w:rFonts w:ascii="標楷體" w:eastAsia="標楷體" w:hAnsi="標楷體"/>
          <w:b/>
          <w:sz w:val="28"/>
          <w:szCs w:val="28"/>
          <w:shd w:val="pct15" w:color="auto" w:fill="FFFFFF"/>
        </w:rPr>
        <w:t>2</w:t>
      </w:r>
      <w:r w:rsidR="00627EB5" w:rsidRPr="00627EB5">
        <w:rPr>
          <w:rFonts w:ascii="標楷體" w:eastAsia="標楷體" w:hAnsi="標楷體"/>
          <w:b/>
          <w:sz w:val="28"/>
          <w:szCs w:val="28"/>
          <w:shd w:val="pct15" w:color="auto" w:fill="FFFFFF"/>
        </w:rPr>
        <w:t>4</w:t>
      </w:r>
      <w:r w:rsidRPr="00627EB5">
        <w:rPr>
          <w:rFonts w:ascii="標楷體" w:eastAsia="標楷體" w:hAnsi="標楷體"/>
          <w:b/>
          <w:sz w:val="28"/>
          <w:szCs w:val="28"/>
          <w:shd w:val="pct15" w:color="auto" w:fill="FFFFFF"/>
        </w:rPr>
        <w:t>人</w:t>
      </w:r>
      <w:r w:rsidRPr="00131486">
        <w:rPr>
          <w:rFonts w:ascii="標楷體" w:eastAsia="標楷體" w:hAnsi="標楷體"/>
          <w:b/>
          <w:sz w:val="28"/>
          <w:szCs w:val="28"/>
        </w:rPr>
        <w:t>，每次比賽登錄12人</w:t>
      </w:r>
      <w:r w:rsidR="00746DCC" w:rsidRPr="00131486">
        <w:rPr>
          <w:rFonts w:ascii="標楷體" w:eastAsia="標楷體" w:hAnsi="標楷體"/>
          <w:b/>
          <w:sz w:val="28"/>
          <w:szCs w:val="28"/>
        </w:rPr>
        <w:t>(</w:t>
      </w:r>
      <w:r w:rsidR="00A02DC2" w:rsidRPr="00131486">
        <w:rPr>
          <w:rFonts w:ascii="標楷體" w:eastAsia="標楷體" w:hAnsi="標楷體"/>
          <w:b/>
          <w:sz w:val="28"/>
          <w:szCs w:val="28"/>
        </w:rPr>
        <w:t>國小</w:t>
      </w:r>
      <w:r w:rsidR="00A02DC2" w:rsidRPr="00131486">
        <w:rPr>
          <w:rFonts w:ascii="標楷體" w:eastAsia="標楷體" w:hAnsi="標楷體" w:hint="eastAsia"/>
          <w:b/>
          <w:sz w:val="28"/>
          <w:szCs w:val="28"/>
        </w:rPr>
        <w:t>可報名20人，每次比賽登錄14人。</w:t>
      </w:r>
      <w:r w:rsidR="00746DCC" w:rsidRPr="00131486">
        <w:rPr>
          <w:rFonts w:ascii="標楷體" w:eastAsia="標楷體" w:hAnsi="標楷體"/>
          <w:b/>
          <w:sz w:val="28"/>
          <w:szCs w:val="28"/>
        </w:rPr>
        <w:t>)</w:t>
      </w:r>
      <w:r w:rsidRPr="00131486">
        <w:rPr>
          <w:rFonts w:ascii="標楷體" w:eastAsia="標楷體" w:hAnsi="標楷體"/>
          <w:b/>
          <w:sz w:val="28"/>
          <w:szCs w:val="28"/>
        </w:rPr>
        <w:t>。並於新學年新生報到後，統一給予新增更換球員名單的時間</w:t>
      </w:r>
      <w:r w:rsidR="00746DCC" w:rsidRPr="00131486">
        <w:rPr>
          <w:rFonts w:ascii="標楷體" w:eastAsia="標楷體" w:hAnsi="標楷體"/>
          <w:b/>
          <w:sz w:val="28"/>
          <w:szCs w:val="28"/>
        </w:rPr>
        <w:t>(有學校開出在學證明為依據)</w:t>
      </w:r>
      <w:r w:rsidRPr="00131486">
        <w:rPr>
          <w:rFonts w:ascii="標楷體" w:eastAsia="標楷體" w:hAnsi="標楷體"/>
          <w:b/>
          <w:sz w:val="28"/>
          <w:szCs w:val="28"/>
        </w:rPr>
        <w:t>。</w:t>
      </w:r>
    </w:p>
    <w:p w14:paraId="6B0B9F7E" w14:textId="77777777" w:rsidR="00131486" w:rsidRDefault="00F548B2" w:rsidP="00131486">
      <w:pPr>
        <w:pStyle w:val="a8"/>
        <w:numPr>
          <w:ilvl w:val="0"/>
          <w:numId w:val="2"/>
        </w:numPr>
        <w:spacing w:line="440" w:lineRule="exact"/>
        <w:ind w:leftChars="0" w:left="709" w:hanging="709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比賽制度：</w:t>
      </w:r>
      <w:r w:rsidRPr="00131486">
        <w:rPr>
          <w:rFonts w:ascii="標楷體" w:eastAsia="標楷體" w:hAnsi="標楷體" w:hint="eastAsia"/>
          <w:b/>
          <w:sz w:val="28"/>
          <w:szCs w:val="28"/>
        </w:rPr>
        <w:t>視報名隊數多寡，隊</w:t>
      </w:r>
      <w:r w:rsidR="00887597" w:rsidRPr="00131486">
        <w:rPr>
          <w:rFonts w:ascii="標楷體" w:eastAsia="標楷體" w:hAnsi="標楷體" w:hint="eastAsia"/>
          <w:b/>
          <w:sz w:val="28"/>
          <w:szCs w:val="28"/>
        </w:rPr>
        <w:t>序</w:t>
      </w:r>
      <w:r w:rsidRPr="00131486">
        <w:rPr>
          <w:rFonts w:ascii="標楷體" w:eastAsia="標楷體" w:hAnsi="標楷體" w:hint="eastAsia"/>
          <w:b/>
          <w:sz w:val="28"/>
          <w:szCs w:val="28"/>
        </w:rPr>
        <w:t>依報名時間順序排列，原則上以循環賽制為主。</w:t>
      </w:r>
    </w:p>
    <w:p w14:paraId="656EA818" w14:textId="77777777" w:rsidR="00131486" w:rsidRPr="00131486" w:rsidRDefault="00F548B2" w:rsidP="00131486">
      <w:pPr>
        <w:pStyle w:val="a8"/>
        <w:numPr>
          <w:ilvl w:val="0"/>
          <w:numId w:val="2"/>
        </w:numPr>
        <w:spacing w:line="440" w:lineRule="exact"/>
        <w:ind w:leftChars="0" w:left="709" w:hanging="709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比賽規則：</w:t>
      </w:r>
    </w:p>
    <w:p w14:paraId="63148C59" w14:textId="77777777" w:rsidR="00131486" w:rsidRPr="00131486" w:rsidRDefault="00746DCC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 w:hint="eastAsia"/>
          <w:bCs/>
          <w:sz w:val="28"/>
          <w:szCs w:val="28"/>
        </w:rPr>
        <w:t>比賽規則：國、高中採用中華民國籃球協會最新審頒國際籃球規則；國小組依據最新少年籃賽規定為依據</w:t>
      </w:r>
      <w:r w:rsidR="00DF18EF" w:rsidRPr="00131486">
        <w:rPr>
          <w:rFonts w:ascii="標楷體" w:eastAsia="標楷體" w:hAnsi="標楷體" w:hint="eastAsia"/>
          <w:bCs/>
          <w:sz w:val="28"/>
          <w:szCs w:val="28"/>
        </w:rPr>
        <w:t xml:space="preserve">。再有未盡事宜，則以審判委員會議之決議為最終判決。 </w:t>
      </w:r>
    </w:p>
    <w:p w14:paraId="286A7CE8" w14:textId="77777777" w:rsidR="00131486" w:rsidRPr="00131486" w:rsidRDefault="00DF18EF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 w:hint="eastAsia"/>
          <w:bCs/>
          <w:sz w:val="28"/>
          <w:szCs w:val="28"/>
        </w:rPr>
        <w:t>比賽規定</w:t>
      </w:r>
      <w:r w:rsidRPr="00131486">
        <w:rPr>
          <w:rFonts w:ascii="標楷體" w:eastAsia="標楷體" w:hAnsi="標楷體"/>
          <w:bCs/>
          <w:sz w:val="28"/>
          <w:szCs w:val="28"/>
        </w:rPr>
        <w:t xml:space="preserve">: </w:t>
      </w:r>
      <w:r w:rsidRPr="00131486">
        <w:rPr>
          <w:rFonts w:ascii="標楷體" w:eastAsia="標楷體" w:hAnsi="標楷體" w:hint="eastAsia"/>
          <w:bCs/>
          <w:sz w:val="28"/>
          <w:szCs w:val="28"/>
        </w:rPr>
        <w:t>各隊於比賽前</w:t>
      </w:r>
      <w:r w:rsidRPr="00131486">
        <w:rPr>
          <w:rFonts w:ascii="標楷體" w:eastAsia="標楷體" w:hAnsi="標楷體"/>
          <w:bCs/>
          <w:sz w:val="28"/>
          <w:szCs w:val="28"/>
        </w:rPr>
        <w:t>30</w:t>
      </w:r>
      <w:r w:rsidRPr="00131486">
        <w:rPr>
          <w:rFonts w:ascii="標楷體" w:eastAsia="標楷體" w:hAnsi="標楷體" w:hint="eastAsia"/>
          <w:bCs/>
          <w:sz w:val="28"/>
          <w:szCs w:val="28"/>
        </w:rPr>
        <w:t>分鐘必須併出賽名單向記錄台繳交正式證件（加蓋註冊章之學生證或學校用印之在學證明(需有照片)，在學證明格式依《(在學證明書)》如附件一，不得為影本或拍照之影像檔案），確認後置於記錄台，當場賽後自行領回，記錄台不負保管之責。</w:t>
      </w:r>
    </w:p>
    <w:p w14:paraId="16552E99" w14:textId="77777777" w:rsidR="00131486" w:rsidRPr="00131486" w:rsidRDefault="00746DCC" w:rsidP="00131486">
      <w:pPr>
        <w:pStyle w:val="a8"/>
        <w:numPr>
          <w:ilvl w:val="2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/>
          <w:bCs/>
          <w:sz w:val="28"/>
          <w:szCs w:val="28"/>
        </w:rPr>
        <w:t>比</w:t>
      </w:r>
      <w:r w:rsidR="00DF18EF" w:rsidRPr="00131486">
        <w:rPr>
          <w:rFonts w:ascii="標楷體" w:eastAsia="標楷體" w:hAnsi="標楷體" w:hint="eastAsia"/>
          <w:bCs/>
          <w:sz w:val="28"/>
          <w:szCs w:val="28"/>
        </w:rPr>
        <w:t>賽時間</w:t>
      </w:r>
    </w:p>
    <w:p w14:paraId="22E815C0" w14:textId="77777777" w:rsidR="001D1194" w:rsidRDefault="00DF18EF" w:rsidP="001D1194">
      <w:pPr>
        <w:pStyle w:val="a8"/>
        <w:spacing w:line="440" w:lineRule="exact"/>
        <w:ind w:leftChars="0" w:left="1440"/>
        <w:rPr>
          <w:rFonts w:ascii="標楷體" w:eastAsia="標楷體" w:hAnsi="標楷體"/>
          <w:bCs/>
          <w:sz w:val="28"/>
          <w:szCs w:val="28"/>
        </w:rPr>
      </w:pPr>
      <w:r w:rsidRPr="00131486">
        <w:rPr>
          <w:rFonts w:ascii="標楷體" w:eastAsia="標楷體" w:hAnsi="標楷體" w:hint="eastAsia"/>
          <w:bCs/>
          <w:sz w:val="28"/>
          <w:szCs w:val="28"/>
        </w:rPr>
        <w:t xml:space="preserve">均為 </w:t>
      </w:r>
      <w:r w:rsidRPr="00131486">
        <w:rPr>
          <w:rFonts w:ascii="標楷體" w:eastAsia="標楷體" w:hAnsi="標楷體"/>
          <w:bCs/>
          <w:sz w:val="28"/>
          <w:szCs w:val="28"/>
        </w:rPr>
        <w:t xml:space="preserve">4 </w:t>
      </w:r>
      <w:r w:rsidRPr="00131486">
        <w:rPr>
          <w:rFonts w:ascii="標楷體" w:eastAsia="標楷體" w:hAnsi="標楷體" w:hint="eastAsia"/>
          <w:bCs/>
          <w:sz w:val="28"/>
          <w:szCs w:val="28"/>
        </w:rPr>
        <w:t>節，每節</w:t>
      </w:r>
      <w:r w:rsidRPr="00131486">
        <w:rPr>
          <w:rFonts w:ascii="標楷體" w:eastAsia="標楷體" w:hAnsi="標楷體"/>
          <w:bCs/>
          <w:sz w:val="28"/>
          <w:szCs w:val="28"/>
        </w:rPr>
        <w:t>10</w:t>
      </w:r>
      <w:r w:rsidRPr="00131486">
        <w:rPr>
          <w:rFonts w:ascii="標楷體" w:eastAsia="標楷體" w:hAnsi="標楷體" w:hint="eastAsia"/>
          <w:bCs/>
          <w:sz w:val="28"/>
          <w:szCs w:val="28"/>
        </w:rPr>
        <w:t>分鐘，</w:t>
      </w:r>
      <w:r w:rsidRPr="00131486">
        <w:rPr>
          <w:rFonts w:ascii="標楷體" w:eastAsia="標楷體" w:hAnsi="標楷體"/>
          <w:bCs/>
          <w:sz w:val="28"/>
          <w:szCs w:val="28"/>
        </w:rPr>
        <w:t>(</w:t>
      </w:r>
      <w:r w:rsidRPr="00131486">
        <w:rPr>
          <w:rFonts w:ascii="標楷體" w:eastAsia="標楷體" w:hAnsi="標楷體" w:hint="eastAsia"/>
          <w:bCs/>
          <w:sz w:val="28"/>
          <w:szCs w:val="28"/>
        </w:rPr>
        <w:t xml:space="preserve">罰球、請求暫停、重大事故、第 </w:t>
      </w:r>
      <w:r w:rsidRPr="00131486">
        <w:rPr>
          <w:rFonts w:ascii="標楷體" w:eastAsia="標楷體" w:hAnsi="標楷體"/>
          <w:bCs/>
          <w:sz w:val="28"/>
          <w:szCs w:val="28"/>
        </w:rPr>
        <w:t xml:space="preserve">1~3 </w:t>
      </w:r>
      <w:r w:rsidRPr="00131486">
        <w:rPr>
          <w:rFonts w:ascii="標楷體" w:eastAsia="標楷體" w:hAnsi="標楷體" w:hint="eastAsia"/>
          <w:bCs/>
          <w:sz w:val="28"/>
          <w:szCs w:val="28"/>
        </w:rPr>
        <w:t xml:space="preserve">節最後 </w:t>
      </w:r>
      <w:r w:rsidRPr="00131486">
        <w:rPr>
          <w:rFonts w:ascii="標楷體" w:eastAsia="標楷體" w:hAnsi="標楷體"/>
          <w:bCs/>
          <w:sz w:val="28"/>
          <w:szCs w:val="28"/>
        </w:rPr>
        <w:t>1分鐘</w:t>
      </w:r>
      <w:r w:rsidRPr="00131486">
        <w:rPr>
          <w:rFonts w:ascii="標楷體" w:eastAsia="標楷體" w:hAnsi="標楷體" w:hint="eastAsia"/>
          <w:bCs/>
          <w:sz w:val="28"/>
          <w:szCs w:val="28"/>
        </w:rPr>
        <w:t>，第四節及延長賽最後兩分鐘等狀況下，依規定停錶</w:t>
      </w:r>
      <w:r w:rsidRPr="00131486">
        <w:rPr>
          <w:rFonts w:ascii="標楷體" w:eastAsia="標楷體" w:hAnsi="標楷體"/>
          <w:bCs/>
          <w:sz w:val="28"/>
          <w:szCs w:val="28"/>
        </w:rPr>
        <w:t xml:space="preserve">) </w:t>
      </w:r>
      <w:r w:rsidRPr="00131486">
        <w:rPr>
          <w:rFonts w:ascii="標楷體" w:eastAsia="標楷體" w:hAnsi="標楷體" w:hint="eastAsia"/>
          <w:bCs/>
          <w:sz w:val="28"/>
          <w:szCs w:val="28"/>
        </w:rPr>
        <w:t>，延長加賽時間</w:t>
      </w:r>
      <w:r w:rsidRPr="00131486">
        <w:rPr>
          <w:rFonts w:ascii="標楷體" w:eastAsia="標楷體" w:hAnsi="標楷體"/>
          <w:bCs/>
          <w:sz w:val="28"/>
          <w:szCs w:val="28"/>
        </w:rPr>
        <w:t xml:space="preserve"> 5 </w:t>
      </w:r>
      <w:r w:rsidRPr="00131486">
        <w:rPr>
          <w:rFonts w:ascii="標楷體" w:eastAsia="標楷體" w:hAnsi="標楷體" w:hint="eastAsia"/>
          <w:bCs/>
          <w:sz w:val="28"/>
          <w:szCs w:val="28"/>
        </w:rPr>
        <w:t>分鐘。</w:t>
      </w:r>
      <w:r w:rsidR="00A02DC2" w:rsidRPr="00131486">
        <w:rPr>
          <w:rFonts w:ascii="標楷體" w:eastAsia="標楷體" w:hAnsi="標楷體" w:hint="eastAsia"/>
          <w:bCs/>
          <w:sz w:val="28"/>
          <w:szCs w:val="28"/>
        </w:rPr>
        <w:t>(</w:t>
      </w:r>
      <w:r w:rsidR="00A02DC2" w:rsidRPr="00131486">
        <w:rPr>
          <w:rFonts w:ascii="標楷體" w:eastAsia="標楷體" w:hAnsi="標楷體"/>
          <w:bCs/>
          <w:sz w:val="28"/>
          <w:szCs w:val="28"/>
        </w:rPr>
        <w:t xml:space="preserve">*國小組 </w:t>
      </w:r>
      <w:r w:rsidR="00A02DC2" w:rsidRPr="00131486">
        <w:rPr>
          <w:rFonts w:ascii="標楷體" w:eastAsia="標楷體" w:hAnsi="標楷體" w:hint="eastAsia"/>
          <w:bCs/>
          <w:sz w:val="28"/>
          <w:szCs w:val="28"/>
        </w:rPr>
        <w:t>每節8分鐘，(罰球、請求暫停、重大事故、第 1~3 節最後</w:t>
      </w:r>
      <w:r w:rsidR="00A02DC2" w:rsidRPr="00131486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30</w:t>
      </w:r>
      <w:r w:rsidR="00A02DC2" w:rsidRPr="00131486">
        <w:rPr>
          <w:rFonts w:ascii="標楷體" w:eastAsia="標楷體" w:hAnsi="標楷體" w:hint="eastAsia"/>
          <w:bCs/>
          <w:sz w:val="28"/>
          <w:szCs w:val="28"/>
        </w:rPr>
        <w:t>秒，第四節及延長賽最後兩分鐘等狀況下，依規定停錶) ，延長加賽時間 3分鐘</w:t>
      </w:r>
    </w:p>
    <w:p w14:paraId="185AD3A7" w14:textId="36794588" w:rsidR="001D1194" w:rsidRPr="00FF7131" w:rsidRDefault="00DF18EF" w:rsidP="00131486">
      <w:pPr>
        <w:pStyle w:val="a8"/>
        <w:numPr>
          <w:ilvl w:val="2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D1194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凡中途</w:t>
      </w:r>
      <w:r w:rsidR="00746DCC" w:rsidRPr="001D1194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有</w:t>
      </w:r>
      <w:r w:rsidRPr="001D1194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棄權退出</w:t>
      </w:r>
      <w:r w:rsidR="00746DCC" w:rsidRPr="001D1194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會被沒收</w:t>
      </w:r>
      <w:r w:rsidRPr="001D1194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比賽者，依棄賽論，該場積分為零，</w:t>
      </w:r>
      <w:r w:rsidR="00746DCC" w:rsidRPr="001D1194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且</w:t>
      </w:r>
      <w:r w:rsidRPr="001D1194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不予列入名次，其已賽結果均不予計算。</w:t>
      </w:r>
    </w:p>
    <w:p w14:paraId="2A9A7B03" w14:textId="7517C13E" w:rsidR="00FF7131" w:rsidRPr="001D1194" w:rsidRDefault="00FF7131" w:rsidP="00131486">
      <w:pPr>
        <w:pStyle w:val="a8"/>
        <w:numPr>
          <w:ilvl w:val="2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無故棄賽也無告知主辦單位之隊伍，將函請</w:t>
      </w:r>
      <w:r w:rsidR="00EC6EC6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主管單位及學校，建請相關單位依</w:t>
      </w:r>
      <w:r w:rsidR="00AB730F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權責處置。</w:t>
      </w:r>
    </w:p>
    <w:p w14:paraId="1CB5A062" w14:textId="77777777" w:rsidR="001D1194" w:rsidRPr="001D1194" w:rsidRDefault="00DF18EF" w:rsidP="00131486">
      <w:pPr>
        <w:pStyle w:val="a8"/>
        <w:numPr>
          <w:ilvl w:val="2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D1194">
        <w:rPr>
          <w:rFonts w:ascii="標楷體" w:eastAsia="標楷體" w:hAnsi="標楷體" w:hint="eastAsia"/>
          <w:bCs/>
          <w:sz w:val="28"/>
          <w:szCs w:val="28"/>
        </w:rPr>
        <w:t>開賽逾時</w:t>
      </w:r>
      <w:r w:rsidRPr="001D1194">
        <w:rPr>
          <w:rFonts w:ascii="標楷體" w:eastAsia="標楷體" w:hAnsi="標楷體"/>
          <w:bCs/>
          <w:sz w:val="28"/>
          <w:szCs w:val="28"/>
        </w:rPr>
        <w:t>5</w:t>
      </w:r>
      <w:r w:rsidRPr="001D1194">
        <w:rPr>
          <w:rFonts w:ascii="標楷體" w:eastAsia="標楷體" w:hAnsi="標楷體" w:hint="eastAsia"/>
          <w:bCs/>
          <w:sz w:val="28"/>
          <w:szCs w:val="28"/>
        </w:rPr>
        <w:t>分鐘或裁判宣告計時後，未到場或未達出賽人數要求，即以棄權或沒收比賽辦理，並取消本賽事之</w:t>
      </w:r>
      <w:r w:rsidR="00746DCC" w:rsidRPr="001D1194">
        <w:rPr>
          <w:rFonts w:ascii="標楷體" w:eastAsia="標楷體" w:hAnsi="標楷體" w:hint="eastAsia"/>
          <w:bCs/>
          <w:sz w:val="28"/>
          <w:szCs w:val="28"/>
        </w:rPr>
        <w:t>名次排名</w:t>
      </w:r>
      <w:r w:rsidRPr="001D1194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3D2280C1" w14:textId="77777777" w:rsidR="001D1194" w:rsidRPr="001D1194" w:rsidRDefault="00DF18EF" w:rsidP="00131486">
      <w:pPr>
        <w:pStyle w:val="a8"/>
        <w:numPr>
          <w:ilvl w:val="2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D1194">
        <w:rPr>
          <w:rFonts w:ascii="標楷體" w:eastAsia="標楷體" w:hAnsi="標楷體" w:hint="eastAsia"/>
          <w:bCs/>
          <w:sz w:val="28"/>
          <w:szCs w:val="28"/>
        </w:rPr>
        <w:lastRenderedPageBreak/>
        <w:t>若發生球員</w:t>
      </w:r>
      <w:r w:rsidRPr="001D1194">
        <w:rPr>
          <w:rFonts w:ascii="標楷體" w:eastAsia="標楷體" w:hAnsi="標楷體" w:hint="eastAsia"/>
          <w:bCs/>
          <w:sz w:val="28"/>
          <w:szCs w:val="28"/>
          <w:lang w:val="ja-JP"/>
        </w:rPr>
        <w:t>冒名頂替</w:t>
      </w:r>
      <w:r w:rsidRPr="001D1194">
        <w:rPr>
          <w:rFonts w:ascii="標楷體" w:eastAsia="標楷體" w:hAnsi="標楷體" w:hint="eastAsia"/>
          <w:bCs/>
          <w:sz w:val="28"/>
          <w:szCs w:val="28"/>
        </w:rPr>
        <w:t>出賽時，即宣判被沒收比賽，該隊</w:t>
      </w:r>
      <w:r w:rsidRPr="001D1194">
        <w:rPr>
          <w:rFonts w:ascii="標楷體" w:eastAsia="標楷體" w:hAnsi="標楷體" w:hint="eastAsia"/>
          <w:bCs/>
          <w:sz w:val="28"/>
          <w:szCs w:val="28"/>
          <w:lang w:val="zh-CN"/>
        </w:rPr>
        <w:t>即取消</w:t>
      </w:r>
      <w:r w:rsidRPr="001D1194">
        <w:rPr>
          <w:rFonts w:ascii="標楷體" w:eastAsia="標楷體" w:hAnsi="標楷體" w:hint="eastAsia"/>
          <w:bCs/>
          <w:sz w:val="28"/>
          <w:szCs w:val="28"/>
        </w:rPr>
        <w:t>本賽事之參賽資格。</w:t>
      </w:r>
    </w:p>
    <w:p w14:paraId="3F424A92" w14:textId="57CF0C94" w:rsidR="00DF18EF" w:rsidRPr="001D1194" w:rsidRDefault="00DF18EF" w:rsidP="00131486">
      <w:pPr>
        <w:pStyle w:val="a8"/>
        <w:numPr>
          <w:ilvl w:val="2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D1194">
        <w:rPr>
          <w:rFonts w:ascii="標楷體" w:eastAsia="標楷體" w:hAnsi="標楷體" w:hint="eastAsia"/>
          <w:bCs/>
          <w:sz w:val="28"/>
          <w:szCs w:val="28"/>
        </w:rPr>
        <w:t>球隊如有已註冊而未經登錄之球員出賽時，一經發現即登錄該隊教練技術犯規一次，並取消該球員該場繼續比賽之權利。</w:t>
      </w:r>
      <w:r w:rsidRPr="001D1194">
        <w:rPr>
          <w:rFonts w:ascii="標楷體" w:eastAsia="標楷體" w:hAnsi="標楷體"/>
          <w:bCs/>
          <w:sz w:val="28"/>
          <w:szCs w:val="28"/>
        </w:rPr>
        <w:t xml:space="preserve"> </w:t>
      </w:r>
    </w:p>
    <w:p w14:paraId="5A94C1AF" w14:textId="3800B2ED" w:rsidR="001D1194" w:rsidRDefault="00DF18EF" w:rsidP="00131486">
      <w:pPr>
        <w:pStyle w:val="a8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1D1194">
        <w:rPr>
          <w:rFonts w:ascii="標楷體" w:eastAsia="標楷體" w:hAnsi="標楷體" w:hint="eastAsia"/>
          <w:bCs/>
          <w:sz w:val="28"/>
          <w:szCs w:val="28"/>
        </w:rPr>
        <w:t>申訴</w:t>
      </w:r>
      <w:r w:rsidR="001D1194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526BE118" w14:textId="77777777" w:rsidR="001D1194" w:rsidRDefault="00DF18EF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1D1194">
        <w:rPr>
          <w:rFonts w:ascii="標楷體" w:eastAsia="標楷體" w:hAnsi="標楷體" w:hint="eastAsia"/>
          <w:bCs/>
          <w:sz w:val="28"/>
          <w:szCs w:val="28"/>
        </w:rPr>
        <w:t xml:space="preserve">有關爭議申訴案件，應依據總則、技術手冊、中華籃球協會最新審頒規則辦理；若規則無明文規定者，得先以口頭出申訴，並於比賽結束後 </w:t>
      </w:r>
      <w:r w:rsidRPr="001D1194">
        <w:rPr>
          <w:rFonts w:ascii="標楷體" w:eastAsia="標楷體" w:hAnsi="標楷體"/>
          <w:bCs/>
          <w:sz w:val="28"/>
          <w:szCs w:val="28"/>
        </w:rPr>
        <w:t xml:space="preserve">30 </w:t>
      </w:r>
      <w:r w:rsidRPr="001D1194">
        <w:rPr>
          <w:rFonts w:ascii="標楷體" w:eastAsia="標楷體" w:hAnsi="標楷體" w:hint="eastAsia"/>
          <w:bCs/>
          <w:sz w:val="28"/>
          <w:szCs w:val="28"/>
        </w:rPr>
        <w:t xml:space="preserve">分鐘內， 提出書面申訴，未依規定時間內提出者，不予受理。書面申訴應由該代表隊領隊或教練簽章，向審判委員或裁判長正式提出，審判委員議決結果即為終判。 </w:t>
      </w:r>
    </w:p>
    <w:p w14:paraId="184E8BDA" w14:textId="77777777" w:rsidR="001D1194" w:rsidRDefault="00DF18EF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1D1194">
        <w:rPr>
          <w:rFonts w:ascii="標楷體" w:eastAsia="標楷體" w:hAnsi="標楷體" w:hint="eastAsia"/>
          <w:bCs/>
          <w:sz w:val="28"/>
          <w:szCs w:val="28"/>
        </w:rPr>
        <w:t>有關參賽選手資格不符或冒名參賽之申訴，得先以口頭提出申訴，並於該項該場次比賽終了前，提出球員資格佐證資料與書面申訴，未依規定時間內提出者，不予受理。書面申訴應由該代表隊領隊或教練簽章，向該競賽種類之裁判長或競賽審查委員正式提出，審判委員議決結果即為終判。</w:t>
      </w:r>
    </w:p>
    <w:p w14:paraId="0CD08C19" w14:textId="77777777" w:rsidR="001D1194" w:rsidRDefault="00DF18EF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1D1194">
        <w:rPr>
          <w:rFonts w:ascii="標楷體" w:eastAsia="標楷體" w:hAnsi="標楷體" w:hint="eastAsia"/>
          <w:bCs/>
          <w:sz w:val="28"/>
          <w:szCs w:val="28"/>
        </w:rPr>
        <w:t xml:space="preserve">任何申訴均應繳交保證金新臺幣 </w:t>
      </w:r>
      <w:r w:rsidRPr="001D1194">
        <w:rPr>
          <w:rFonts w:ascii="標楷體" w:eastAsia="標楷體" w:hAnsi="標楷體"/>
          <w:bCs/>
          <w:sz w:val="28"/>
          <w:szCs w:val="28"/>
        </w:rPr>
        <w:t xml:space="preserve">3,000 </w:t>
      </w:r>
      <w:r w:rsidRPr="001D1194">
        <w:rPr>
          <w:rFonts w:ascii="標楷體" w:eastAsia="標楷體" w:hAnsi="標楷體" w:hint="eastAsia"/>
          <w:bCs/>
          <w:sz w:val="28"/>
          <w:szCs w:val="28"/>
        </w:rPr>
        <w:t xml:space="preserve">元，如經裁定其申訴理由未成立時，得沒收其保證金。 </w:t>
      </w:r>
    </w:p>
    <w:p w14:paraId="1930BDFD" w14:textId="3C510F9B" w:rsidR="00DF18EF" w:rsidRPr="001D1194" w:rsidRDefault="00DF18EF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1D1194">
        <w:rPr>
          <w:rFonts w:ascii="標楷體" w:eastAsia="標楷體" w:hAnsi="標楷體" w:hint="eastAsia"/>
          <w:bCs/>
          <w:sz w:val="28"/>
          <w:szCs w:val="28"/>
        </w:rPr>
        <w:t>各項比賽進行中，各單位隊職員、教練及運動員，僅可於停錶時間，以禮貌方式向裁判溝通與詢問，比賽過程不得當場質問、咆哮裁判與工作人員等不當行為，以維賽場倫理紀律，並為學生之表率。</w:t>
      </w:r>
    </w:p>
    <w:p w14:paraId="30695045" w14:textId="77777777" w:rsidR="001D1194" w:rsidRDefault="00DF18EF" w:rsidP="001D1194">
      <w:pPr>
        <w:pStyle w:val="a8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1D1194">
        <w:rPr>
          <w:rFonts w:ascii="標楷體" w:eastAsia="標楷體" w:hAnsi="標楷體" w:hint="eastAsia"/>
          <w:b/>
          <w:bCs/>
          <w:sz w:val="28"/>
          <w:szCs w:val="28"/>
        </w:rPr>
        <w:t>其他規範：</w:t>
      </w:r>
    </w:p>
    <w:p w14:paraId="21EF0066" w14:textId="77777777" w:rsidR="001D1194" w:rsidRPr="001D1194" w:rsidRDefault="00DF18EF" w:rsidP="001D1194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1D1194">
        <w:rPr>
          <w:rFonts w:ascii="標楷體" w:eastAsia="標楷體" w:hAnsi="標楷體" w:cs="Times New Roman" w:hint="eastAsia"/>
          <w:sz w:val="28"/>
          <w:szCs w:val="28"/>
        </w:rPr>
        <w:t>承辦單位保有靈活調度比賽場地之權利，參賽球隊不得異議。</w:t>
      </w:r>
    </w:p>
    <w:p w14:paraId="749BED38" w14:textId="77777777" w:rsidR="001D1194" w:rsidRPr="001D1194" w:rsidRDefault="00DF18EF" w:rsidP="001D1194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1D1194">
        <w:rPr>
          <w:rFonts w:ascii="標楷體" w:eastAsia="標楷體" w:hAnsi="標楷體" w:cs="Times New Roman" w:hint="eastAsia"/>
          <w:sz w:val="28"/>
          <w:szCs w:val="28"/>
        </w:rPr>
        <w:t>貴重物品請各球隊自行看管，承辦單位不負保管之責。</w:t>
      </w:r>
    </w:p>
    <w:p w14:paraId="085339ED" w14:textId="77777777" w:rsidR="001D1194" w:rsidRPr="001D1194" w:rsidRDefault="00DF18EF" w:rsidP="001D1194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1D1194">
        <w:rPr>
          <w:rFonts w:ascii="標楷體" w:eastAsia="標楷體" w:hAnsi="標楷體" w:cs="Times New Roman" w:hint="eastAsia"/>
          <w:sz w:val="28"/>
          <w:szCs w:val="28"/>
        </w:rPr>
        <w:t>參賽選手安全宣達：參賽選手在賽事當天應視個人身體狀況自行決定是否參賽，並應遵守競賽規程、遵從裁判指示與排球規則，各隊率隊人員應隨時注意。</w:t>
      </w:r>
    </w:p>
    <w:p w14:paraId="492EE621" w14:textId="77777777" w:rsidR="001D1194" w:rsidRPr="001D1194" w:rsidRDefault="00DF18EF" w:rsidP="001D1194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1D1194">
        <w:rPr>
          <w:rFonts w:ascii="標楷體" w:eastAsia="標楷體" w:hAnsi="標楷體" w:cs="Times New Roman" w:hint="eastAsia"/>
          <w:sz w:val="28"/>
          <w:szCs w:val="28"/>
        </w:rPr>
        <w:lastRenderedPageBreak/>
        <w:t>賽事如遇有颱風或是其他不可抗力之天災，為考量選手安全，相關應變權宜措施由主辦單位決定。</w:t>
      </w:r>
    </w:p>
    <w:p w14:paraId="026FEEE9" w14:textId="343DFD65" w:rsidR="00DF18EF" w:rsidRPr="001D1194" w:rsidRDefault="00A02DC2" w:rsidP="001D1194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1D1194">
        <w:rPr>
          <w:rFonts w:ascii="Times New Roman" w:eastAsia="標楷體" w:hAnsi="Times New Roman" w:cs="標楷體" w:hint="eastAsia"/>
          <w:sz w:val="28"/>
          <w:szCs w:val="28"/>
        </w:rPr>
        <w:t>若有防疫相關問題依照當時防疫規定實施辦理，請參賽人員務必遵行實施。</w:t>
      </w:r>
    </w:p>
    <w:p w14:paraId="1B2D0909" w14:textId="10E478E2" w:rsidR="00F2480D" w:rsidRPr="001D1194" w:rsidRDefault="00F942E3" w:rsidP="001D1194">
      <w:pPr>
        <w:pStyle w:val="a8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D1194">
        <w:rPr>
          <w:rFonts w:ascii="標楷體" w:eastAsia="標楷體" w:hAnsi="標楷體" w:hint="eastAsia"/>
          <w:b/>
          <w:sz w:val="28"/>
          <w:szCs w:val="28"/>
        </w:rPr>
        <w:t>本規程如有未盡事宜，得由大會修定公佈之。</w:t>
      </w:r>
    </w:p>
    <w:p w14:paraId="2F912CF1" w14:textId="0BC7C5D0" w:rsidR="001D1194" w:rsidRDefault="001D1194">
      <w:pPr>
        <w:widowControl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br w:type="page"/>
      </w:r>
    </w:p>
    <w:p w14:paraId="09FC724A" w14:textId="77777777" w:rsidR="00D609EA" w:rsidRDefault="00D609EA">
      <w:pPr>
        <w:rPr>
          <w:rFonts w:ascii="標楷體" w:eastAsia="標楷體" w:hAnsi="標楷體"/>
          <w:b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1984"/>
        <w:gridCol w:w="709"/>
        <w:gridCol w:w="1843"/>
      </w:tblGrid>
      <w:tr w:rsidR="00887597" w:rsidRPr="00887597" w14:paraId="5588EEFE" w14:textId="77777777" w:rsidTr="00F71214">
        <w:trPr>
          <w:trHeight w:val="761"/>
        </w:trPr>
        <w:tc>
          <w:tcPr>
            <w:tcW w:w="8217" w:type="dxa"/>
            <w:gridSpan w:val="5"/>
            <w:hideMark/>
          </w:tcPr>
          <w:p w14:paraId="6AC9A9EE" w14:textId="77777777" w:rsidR="00887597" w:rsidRPr="00887597" w:rsidRDefault="00F71214" w:rsidP="00887597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71214">
              <w:rPr>
                <w:rFonts w:ascii="標楷體" w:eastAsia="標楷體" w:hAnsi="標楷體" w:hint="eastAsia"/>
                <w:b/>
                <w:bCs/>
                <w:szCs w:val="24"/>
              </w:rPr>
              <w:t>屏東縣112年度學生週末籃球對抗聯賽</w:t>
            </w:r>
            <w:r w:rsidR="00887597" w:rsidRPr="00887597">
              <w:rPr>
                <w:rFonts w:ascii="標楷體" w:eastAsia="標楷體" w:hAnsi="標楷體" w:hint="eastAsia"/>
                <w:b/>
                <w:bCs/>
                <w:szCs w:val="24"/>
              </w:rPr>
              <w:br/>
              <w:t>報名表</w:t>
            </w:r>
          </w:p>
        </w:tc>
      </w:tr>
      <w:tr w:rsidR="00887597" w:rsidRPr="00887597" w14:paraId="3E7AFDC3" w14:textId="77777777" w:rsidTr="00F71214">
        <w:trPr>
          <w:trHeight w:val="501"/>
        </w:trPr>
        <w:tc>
          <w:tcPr>
            <w:tcW w:w="1271" w:type="dxa"/>
            <w:noWrap/>
            <w:hideMark/>
          </w:tcPr>
          <w:p w14:paraId="014576E5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隊名</w:t>
            </w:r>
          </w:p>
        </w:tc>
        <w:tc>
          <w:tcPr>
            <w:tcW w:w="2410" w:type="dxa"/>
            <w:noWrap/>
            <w:hideMark/>
          </w:tcPr>
          <w:p w14:paraId="60EEE2E4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4" w:type="dxa"/>
            <w:noWrap/>
            <w:hideMark/>
          </w:tcPr>
          <w:p w14:paraId="47832B68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組別</w:t>
            </w:r>
          </w:p>
        </w:tc>
        <w:tc>
          <w:tcPr>
            <w:tcW w:w="2552" w:type="dxa"/>
            <w:gridSpan w:val="2"/>
            <w:noWrap/>
            <w:hideMark/>
          </w:tcPr>
          <w:p w14:paraId="0E250D46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4E7822FE" w14:textId="77777777" w:rsidTr="00F71214">
        <w:trPr>
          <w:trHeight w:val="399"/>
        </w:trPr>
        <w:tc>
          <w:tcPr>
            <w:tcW w:w="1271" w:type="dxa"/>
            <w:noWrap/>
            <w:hideMark/>
          </w:tcPr>
          <w:p w14:paraId="0F65F8AF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職稱</w:t>
            </w:r>
          </w:p>
        </w:tc>
        <w:tc>
          <w:tcPr>
            <w:tcW w:w="2410" w:type="dxa"/>
            <w:noWrap/>
            <w:hideMark/>
          </w:tcPr>
          <w:p w14:paraId="5602190E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2693" w:type="dxa"/>
            <w:gridSpan w:val="2"/>
            <w:noWrap/>
            <w:hideMark/>
          </w:tcPr>
          <w:p w14:paraId="298812DE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連絡電話</w:t>
            </w:r>
          </w:p>
        </w:tc>
        <w:tc>
          <w:tcPr>
            <w:tcW w:w="1843" w:type="dxa"/>
            <w:noWrap/>
            <w:hideMark/>
          </w:tcPr>
          <w:p w14:paraId="64488DE3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生日(西元)</w:t>
            </w:r>
          </w:p>
        </w:tc>
      </w:tr>
      <w:tr w:rsidR="00887597" w:rsidRPr="00887597" w14:paraId="6541FF82" w14:textId="77777777" w:rsidTr="00F71214">
        <w:trPr>
          <w:trHeight w:val="399"/>
        </w:trPr>
        <w:tc>
          <w:tcPr>
            <w:tcW w:w="1271" w:type="dxa"/>
            <w:noWrap/>
            <w:hideMark/>
          </w:tcPr>
          <w:p w14:paraId="71E348D5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領隊</w:t>
            </w:r>
          </w:p>
        </w:tc>
        <w:tc>
          <w:tcPr>
            <w:tcW w:w="2410" w:type="dxa"/>
            <w:noWrap/>
            <w:hideMark/>
          </w:tcPr>
          <w:p w14:paraId="376DF60F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noWrap/>
            <w:hideMark/>
          </w:tcPr>
          <w:p w14:paraId="10857FD5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6C85D4CF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574EA514" w14:textId="77777777" w:rsidTr="00F71214">
        <w:trPr>
          <w:trHeight w:val="399"/>
        </w:trPr>
        <w:tc>
          <w:tcPr>
            <w:tcW w:w="1271" w:type="dxa"/>
            <w:noWrap/>
            <w:hideMark/>
          </w:tcPr>
          <w:p w14:paraId="2FF4173D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管理</w:t>
            </w:r>
          </w:p>
        </w:tc>
        <w:tc>
          <w:tcPr>
            <w:tcW w:w="2410" w:type="dxa"/>
            <w:noWrap/>
            <w:hideMark/>
          </w:tcPr>
          <w:p w14:paraId="422C400C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noWrap/>
            <w:hideMark/>
          </w:tcPr>
          <w:p w14:paraId="36A1F1BD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7DC3B048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1A5D94E7" w14:textId="77777777" w:rsidTr="00F71214">
        <w:trPr>
          <w:trHeight w:val="399"/>
        </w:trPr>
        <w:tc>
          <w:tcPr>
            <w:tcW w:w="1271" w:type="dxa"/>
            <w:noWrap/>
            <w:hideMark/>
          </w:tcPr>
          <w:p w14:paraId="7F1FD1E5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教練</w:t>
            </w:r>
          </w:p>
        </w:tc>
        <w:tc>
          <w:tcPr>
            <w:tcW w:w="2410" w:type="dxa"/>
            <w:noWrap/>
            <w:hideMark/>
          </w:tcPr>
          <w:p w14:paraId="02C4320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noWrap/>
            <w:hideMark/>
          </w:tcPr>
          <w:p w14:paraId="3BC02FD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56F89AF5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6119B36D" w14:textId="77777777" w:rsidTr="00F71214">
        <w:trPr>
          <w:trHeight w:val="399"/>
        </w:trPr>
        <w:tc>
          <w:tcPr>
            <w:tcW w:w="1271" w:type="dxa"/>
            <w:noWrap/>
            <w:hideMark/>
          </w:tcPr>
          <w:p w14:paraId="13262AF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助理教練</w:t>
            </w:r>
          </w:p>
        </w:tc>
        <w:tc>
          <w:tcPr>
            <w:tcW w:w="2410" w:type="dxa"/>
            <w:noWrap/>
            <w:hideMark/>
          </w:tcPr>
          <w:p w14:paraId="3A4B701E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noWrap/>
            <w:hideMark/>
          </w:tcPr>
          <w:p w14:paraId="7B190AAF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0ABBC8F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6FC7C7FC" w14:textId="77777777" w:rsidTr="00F71214">
        <w:trPr>
          <w:trHeight w:val="399"/>
        </w:trPr>
        <w:tc>
          <w:tcPr>
            <w:tcW w:w="1271" w:type="dxa"/>
            <w:noWrap/>
            <w:hideMark/>
          </w:tcPr>
          <w:p w14:paraId="32053491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隨隊老師</w:t>
            </w:r>
          </w:p>
        </w:tc>
        <w:tc>
          <w:tcPr>
            <w:tcW w:w="2410" w:type="dxa"/>
            <w:noWrap/>
            <w:hideMark/>
          </w:tcPr>
          <w:p w14:paraId="0CBE5B9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noWrap/>
            <w:hideMark/>
          </w:tcPr>
          <w:p w14:paraId="7DCCA38B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2EAAF6B8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1C5454CB" w14:textId="77777777" w:rsidTr="00F71214">
        <w:trPr>
          <w:trHeight w:val="399"/>
        </w:trPr>
        <w:tc>
          <w:tcPr>
            <w:tcW w:w="1271" w:type="dxa"/>
            <w:noWrap/>
            <w:hideMark/>
          </w:tcPr>
          <w:p w14:paraId="5E4FF1E6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隨隊老師</w:t>
            </w:r>
          </w:p>
        </w:tc>
        <w:tc>
          <w:tcPr>
            <w:tcW w:w="2410" w:type="dxa"/>
            <w:noWrap/>
            <w:hideMark/>
          </w:tcPr>
          <w:p w14:paraId="3BFFFF5D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noWrap/>
            <w:hideMark/>
          </w:tcPr>
          <w:p w14:paraId="66F46175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484BBB11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7962D0FC" w14:textId="77777777" w:rsidTr="00F71214">
        <w:trPr>
          <w:trHeight w:val="399"/>
        </w:trPr>
        <w:tc>
          <w:tcPr>
            <w:tcW w:w="1271" w:type="dxa"/>
            <w:noWrap/>
            <w:hideMark/>
          </w:tcPr>
          <w:p w14:paraId="6A45AC83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防護員</w:t>
            </w:r>
          </w:p>
        </w:tc>
        <w:tc>
          <w:tcPr>
            <w:tcW w:w="2410" w:type="dxa"/>
            <w:noWrap/>
            <w:hideMark/>
          </w:tcPr>
          <w:p w14:paraId="0DF8035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noWrap/>
            <w:hideMark/>
          </w:tcPr>
          <w:p w14:paraId="7EA51411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1DFFCCDC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</w:tbl>
    <w:p w14:paraId="10D2BBE8" w14:textId="77777777" w:rsidR="00087509" w:rsidRDefault="00087509"/>
    <w:p w14:paraId="6FACE168" w14:textId="77777777" w:rsidR="00087509" w:rsidRDefault="0008750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2"/>
        <w:gridCol w:w="1703"/>
        <w:gridCol w:w="710"/>
        <w:gridCol w:w="1986"/>
        <w:gridCol w:w="710"/>
        <w:gridCol w:w="1847"/>
      </w:tblGrid>
      <w:tr w:rsidR="00F71214" w:rsidRPr="00887597" w14:paraId="77E85C1D" w14:textId="77777777" w:rsidTr="00087509">
        <w:trPr>
          <w:trHeight w:val="424"/>
          <w:tblHeader/>
        </w:trPr>
        <w:tc>
          <w:tcPr>
            <w:tcW w:w="8228" w:type="dxa"/>
            <w:gridSpan w:val="6"/>
            <w:noWrap/>
            <w:hideMark/>
          </w:tcPr>
          <w:p w14:paraId="5EF8552C" w14:textId="77777777" w:rsidR="00F71214" w:rsidRPr="00887597" w:rsidRDefault="00F71214" w:rsidP="00F7121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球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87597">
              <w:rPr>
                <w:rFonts w:ascii="標楷體" w:eastAsia="標楷體" w:hAnsi="標楷體" w:hint="eastAsia"/>
                <w:b/>
                <w:szCs w:val="24"/>
              </w:rPr>
              <w:t>員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87597">
              <w:rPr>
                <w:rFonts w:ascii="標楷體" w:eastAsia="標楷體" w:hAnsi="標楷體" w:hint="eastAsia"/>
                <w:b/>
                <w:szCs w:val="24"/>
              </w:rPr>
              <w:t>名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87597">
              <w:rPr>
                <w:rFonts w:ascii="標楷體" w:eastAsia="標楷體" w:hAnsi="標楷體" w:hint="eastAsia"/>
                <w:b/>
                <w:szCs w:val="24"/>
              </w:rPr>
              <w:t>單</w:t>
            </w:r>
          </w:p>
        </w:tc>
      </w:tr>
      <w:tr w:rsidR="00887597" w:rsidRPr="00887597" w14:paraId="70B8C7E1" w14:textId="77777777" w:rsidTr="00087509">
        <w:trPr>
          <w:trHeight w:val="424"/>
          <w:tblHeader/>
        </w:trPr>
        <w:tc>
          <w:tcPr>
            <w:tcW w:w="1272" w:type="dxa"/>
            <w:noWrap/>
            <w:hideMark/>
          </w:tcPr>
          <w:p w14:paraId="2822AA4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職稱</w:t>
            </w:r>
          </w:p>
        </w:tc>
        <w:tc>
          <w:tcPr>
            <w:tcW w:w="1703" w:type="dxa"/>
            <w:noWrap/>
            <w:hideMark/>
          </w:tcPr>
          <w:p w14:paraId="54EBA622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710" w:type="dxa"/>
            <w:noWrap/>
            <w:hideMark/>
          </w:tcPr>
          <w:p w14:paraId="6F514A9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年級</w:t>
            </w:r>
          </w:p>
        </w:tc>
        <w:tc>
          <w:tcPr>
            <w:tcW w:w="1986" w:type="dxa"/>
            <w:noWrap/>
            <w:hideMark/>
          </w:tcPr>
          <w:p w14:paraId="1CA7F78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生日(西元)</w:t>
            </w:r>
          </w:p>
        </w:tc>
        <w:tc>
          <w:tcPr>
            <w:tcW w:w="710" w:type="dxa"/>
            <w:noWrap/>
            <w:hideMark/>
          </w:tcPr>
          <w:p w14:paraId="72CE9F3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身高</w:t>
            </w:r>
          </w:p>
        </w:tc>
        <w:tc>
          <w:tcPr>
            <w:tcW w:w="1845" w:type="dxa"/>
            <w:noWrap/>
            <w:hideMark/>
          </w:tcPr>
          <w:p w14:paraId="7BBF309C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體重</w:t>
            </w:r>
          </w:p>
        </w:tc>
      </w:tr>
      <w:tr w:rsidR="00887597" w:rsidRPr="00887597" w14:paraId="68DE0F38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7BD902A3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隊長</w:t>
            </w:r>
          </w:p>
        </w:tc>
        <w:tc>
          <w:tcPr>
            <w:tcW w:w="1703" w:type="dxa"/>
            <w:noWrap/>
            <w:hideMark/>
          </w:tcPr>
          <w:p w14:paraId="4F4729D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781C017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65719B41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525E0938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7C9485CD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32401810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29FABA07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1703" w:type="dxa"/>
            <w:noWrap/>
            <w:hideMark/>
          </w:tcPr>
          <w:p w14:paraId="12BF5A7D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51FF2CE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45696172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76CC249B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10A5587B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310E0FEC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5FE7EC3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1703" w:type="dxa"/>
            <w:noWrap/>
            <w:hideMark/>
          </w:tcPr>
          <w:p w14:paraId="5F5CC72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055000B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69389AD6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3B98F795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765EE1EC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08682767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0385ADE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1703" w:type="dxa"/>
            <w:noWrap/>
            <w:hideMark/>
          </w:tcPr>
          <w:p w14:paraId="3A6C1562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5F7D347B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61533164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4F9AB9F2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7DDC52F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63B21959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1EBC412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1703" w:type="dxa"/>
            <w:noWrap/>
            <w:hideMark/>
          </w:tcPr>
          <w:p w14:paraId="371C71D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59487543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4BC7669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3BB804ED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1DA1CFEB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02DC79B7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42836743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1703" w:type="dxa"/>
            <w:noWrap/>
            <w:hideMark/>
          </w:tcPr>
          <w:p w14:paraId="461D5FD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6FF18CAB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20AE81B8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61B34496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355B190B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27B10CF4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5F36163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1703" w:type="dxa"/>
            <w:noWrap/>
            <w:hideMark/>
          </w:tcPr>
          <w:p w14:paraId="38FFAA7B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433C0162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700DD82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5E29476C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70A5E78D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6D65EFFC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4E4AA283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7</w:t>
            </w:r>
          </w:p>
        </w:tc>
        <w:tc>
          <w:tcPr>
            <w:tcW w:w="1703" w:type="dxa"/>
            <w:noWrap/>
            <w:hideMark/>
          </w:tcPr>
          <w:p w14:paraId="20496C6F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3BD1A6EE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74FDD2AC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488804FF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253495DC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5EC6B0BA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7AB4994B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1703" w:type="dxa"/>
            <w:noWrap/>
            <w:hideMark/>
          </w:tcPr>
          <w:p w14:paraId="7D69D11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5F8799D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70261E14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015CD5F6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6188F90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3F8E217E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0776A87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1703" w:type="dxa"/>
            <w:noWrap/>
            <w:hideMark/>
          </w:tcPr>
          <w:p w14:paraId="6E28947F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25D5B4BD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12838005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59D2EC9F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0BCC816E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72A291FC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4AA7B205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1703" w:type="dxa"/>
            <w:noWrap/>
            <w:hideMark/>
          </w:tcPr>
          <w:p w14:paraId="1E653C17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2CBF02C4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36D9ECD3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615F2966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1AC42A97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339D8FD7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61C7540D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1703" w:type="dxa"/>
            <w:noWrap/>
            <w:hideMark/>
          </w:tcPr>
          <w:p w14:paraId="36F058F4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3D91678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0E3C71B2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3FE2651F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6B4E3D96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595208D8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3EA3F7C2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1703" w:type="dxa"/>
            <w:noWrap/>
            <w:hideMark/>
          </w:tcPr>
          <w:p w14:paraId="3364A05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36684C2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5A3D40A3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7AE5A552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57044182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5B79A06C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3B2A2088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13</w:t>
            </w:r>
          </w:p>
        </w:tc>
        <w:tc>
          <w:tcPr>
            <w:tcW w:w="1703" w:type="dxa"/>
            <w:noWrap/>
            <w:hideMark/>
          </w:tcPr>
          <w:p w14:paraId="5A2EE7FB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54867B92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463F85C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0DFAFE4E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70FAAADC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095BA169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640C3BA7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14</w:t>
            </w:r>
          </w:p>
        </w:tc>
        <w:tc>
          <w:tcPr>
            <w:tcW w:w="1703" w:type="dxa"/>
            <w:noWrap/>
            <w:hideMark/>
          </w:tcPr>
          <w:p w14:paraId="44596F8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361768AD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3B179342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12791FB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4BC2C064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557A1666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1B4BEDE6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15</w:t>
            </w:r>
          </w:p>
        </w:tc>
        <w:tc>
          <w:tcPr>
            <w:tcW w:w="1703" w:type="dxa"/>
            <w:noWrap/>
            <w:hideMark/>
          </w:tcPr>
          <w:p w14:paraId="4AF23F3C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4A70C0DB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62A36627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3192C2C8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6647399D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68D99F74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47BA2324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16</w:t>
            </w:r>
          </w:p>
        </w:tc>
        <w:tc>
          <w:tcPr>
            <w:tcW w:w="1703" w:type="dxa"/>
            <w:noWrap/>
            <w:hideMark/>
          </w:tcPr>
          <w:p w14:paraId="4AE2FEFC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015CDA66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62332E27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607E89B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717677A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46DF9553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7FC71827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lastRenderedPageBreak/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17</w:t>
            </w:r>
          </w:p>
        </w:tc>
        <w:tc>
          <w:tcPr>
            <w:tcW w:w="1703" w:type="dxa"/>
            <w:noWrap/>
            <w:hideMark/>
          </w:tcPr>
          <w:p w14:paraId="13F68968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74020A5C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0D54526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76E8F687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62468816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00AB1731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0A70691F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1703" w:type="dxa"/>
            <w:noWrap/>
            <w:hideMark/>
          </w:tcPr>
          <w:p w14:paraId="157D872E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0BB7BD0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22DBED7E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6A32D1D6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3AA9017E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00E79181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3EA5732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19</w:t>
            </w:r>
          </w:p>
        </w:tc>
        <w:tc>
          <w:tcPr>
            <w:tcW w:w="1703" w:type="dxa"/>
            <w:noWrap/>
            <w:hideMark/>
          </w:tcPr>
          <w:p w14:paraId="6C3FED38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6B7C7647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20D2623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420F1C38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58BA5F51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1D1194" w:rsidRPr="00887597" w14:paraId="47B888F3" w14:textId="77777777" w:rsidTr="00087509">
        <w:trPr>
          <w:trHeight w:val="424"/>
        </w:trPr>
        <w:tc>
          <w:tcPr>
            <w:tcW w:w="1272" w:type="dxa"/>
            <w:noWrap/>
          </w:tcPr>
          <w:p w14:paraId="109983AA" w14:textId="25CA08A4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  <w:r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1703" w:type="dxa"/>
            <w:noWrap/>
          </w:tcPr>
          <w:p w14:paraId="6C5CD34B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noWrap/>
          </w:tcPr>
          <w:p w14:paraId="4022C979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6" w:type="dxa"/>
            <w:noWrap/>
          </w:tcPr>
          <w:p w14:paraId="11981016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noWrap/>
          </w:tcPr>
          <w:p w14:paraId="11ADC967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5" w:type="dxa"/>
            <w:noWrap/>
          </w:tcPr>
          <w:p w14:paraId="53142ABD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D1194" w:rsidRPr="00887597" w14:paraId="1E111689" w14:textId="77777777" w:rsidTr="00087509">
        <w:trPr>
          <w:trHeight w:val="424"/>
        </w:trPr>
        <w:tc>
          <w:tcPr>
            <w:tcW w:w="1272" w:type="dxa"/>
            <w:noWrap/>
          </w:tcPr>
          <w:p w14:paraId="365A08FF" w14:textId="72B427EC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  <w:r>
              <w:rPr>
                <w:rFonts w:ascii="標楷體" w:eastAsia="標楷體" w:hAnsi="標楷體"/>
                <w:b/>
                <w:szCs w:val="24"/>
              </w:rPr>
              <w:t>1</w:t>
            </w:r>
          </w:p>
        </w:tc>
        <w:tc>
          <w:tcPr>
            <w:tcW w:w="1703" w:type="dxa"/>
            <w:noWrap/>
          </w:tcPr>
          <w:p w14:paraId="3717E7FE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noWrap/>
          </w:tcPr>
          <w:p w14:paraId="2B2BCE72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6" w:type="dxa"/>
            <w:noWrap/>
          </w:tcPr>
          <w:p w14:paraId="4A9BB6B7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noWrap/>
          </w:tcPr>
          <w:p w14:paraId="52BD7960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5" w:type="dxa"/>
            <w:noWrap/>
          </w:tcPr>
          <w:p w14:paraId="49E62B1F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D1194" w:rsidRPr="00887597" w14:paraId="707A4A68" w14:textId="77777777" w:rsidTr="00087509">
        <w:trPr>
          <w:trHeight w:val="424"/>
        </w:trPr>
        <w:tc>
          <w:tcPr>
            <w:tcW w:w="1272" w:type="dxa"/>
            <w:noWrap/>
          </w:tcPr>
          <w:p w14:paraId="51AB8C76" w14:textId="044349CE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  <w:r>
              <w:rPr>
                <w:rFonts w:ascii="標楷體" w:eastAsia="標楷體" w:hAnsi="標楷體"/>
                <w:b/>
                <w:szCs w:val="24"/>
              </w:rPr>
              <w:t>2</w:t>
            </w:r>
          </w:p>
        </w:tc>
        <w:tc>
          <w:tcPr>
            <w:tcW w:w="1703" w:type="dxa"/>
            <w:noWrap/>
          </w:tcPr>
          <w:p w14:paraId="3D387172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noWrap/>
          </w:tcPr>
          <w:p w14:paraId="3964EF71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6" w:type="dxa"/>
            <w:noWrap/>
          </w:tcPr>
          <w:p w14:paraId="70429166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noWrap/>
          </w:tcPr>
          <w:p w14:paraId="44D0DD9B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5" w:type="dxa"/>
            <w:noWrap/>
          </w:tcPr>
          <w:p w14:paraId="1BD25E59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D1194" w:rsidRPr="00887597" w14:paraId="6914F876" w14:textId="77777777" w:rsidTr="00087509">
        <w:trPr>
          <w:trHeight w:val="424"/>
        </w:trPr>
        <w:tc>
          <w:tcPr>
            <w:tcW w:w="1272" w:type="dxa"/>
            <w:noWrap/>
          </w:tcPr>
          <w:p w14:paraId="5D0178F1" w14:textId="093621AE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1703" w:type="dxa"/>
            <w:noWrap/>
          </w:tcPr>
          <w:p w14:paraId="1C899D1B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noWrap/>
          </w:tcPr>
          <w:p w14:paraId="665CC955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6" w:type="dxa"/>
            <w:noWrap/>
          </w:tcPr>
          <w:p w14:paraId="10A4A862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noWrap/>
          </w:tcPr>
          <w:p w14:paraId="17DC7DAA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5" w:type="dxa"/>
            <w:noWrap/>
          </w:tcPr>
          <w:p w14:paraId="00CD8FDE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D1194" w:rsidRPr="00887597" w14:paraId="560F563D" w14:textId="77777777" w:rsidTr="00087509">
        <w:trPr>
          <w:trHeight w:val="424"/>
        </w:trPr>
        <w:tc>
          <w:tcPr>
            <w:tcW w:w="1272" w:type="dxa"/>
            <w:noWrap/>
          </w:tcPr>
          <w:p w14:paraId="66C82FC2" w14:textId="0660812F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1703" w:type="dxa"/>
            <w:noWrap/>
          </w:tcPr>
          <w:p w14:paraId="28DD218F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noWrap/>
          </w:tcPr>
          <w:p w14:paraId="465D3CFF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6" w:type="dxa"/>
            <w:noWrap/>
          </w:tcPr>
          <w:p w14:paraId="01F9D882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noWrap/>
          </w:tcPr>
          <w:p w14:paraId="68F3ACD8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5" w:type="dxa"/>
            <w:noWrap/>
          </w:tcPr>
          <w:p w14:paraId="673ACE75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4EC5A4A1" w14:textId="77777777" w:rsidR="00F71214" w:rsidRPr="00F942E3" w:rsidRDefault="00F71214">
      <w:pPr>
        <w:rPr>
          <w:rFonts w:ascii="標楷體" w:eastAsia="標楷體" w:hAnsi="標楷體"/>
          <w:b/>
          <w:szCs w:val="24"/>
        </w:rPr>
      </w:pPr>
    </w:p>
    <w:sectPr w:rsidR="00F71214" w:rsidRPr="00F942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CF0C3" w14:textId="77777777" w:rsidR="00587CC4" w:rsidRDefault="00587CC4" w:rsidP="002A7079">
      <w:r>
        <w:separator/>
      </w:r>
    </w:p>
  </w:endnote>
  <w:endnote w:type="continuationSeparator" w:id="0">
    <w:p w14:paraId="5A00F49C" w14:textId="77777777" w:rsidR="00587CC4" w:rsidRDefault="00587CC4" w:rsidP="002A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5ADF1" w14:textId="77777777" w:rsidR="00587CC4" w:rsidRDefault="00587CC4" w:rsidP="002A7079">
      <w:r>
        <w:separator/>
      </w:r>
    </w:p>
  </w:footnote>
  <w:footnote w:type="continuationSeparator" w:id="0">
    <w:p w14:paraId="5E65305D" w14:textId="77777777" w:rsidR="00587CC4" w:rsidRDefault="00587CC4" w:rsidP="002A7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2572A"/>
    <w:multiLevelType w:val="hybridMultilevel"/>
    <w:tmpl w:val="FC0E5856"/>
    <w:lvl w:ilvl="0" w:tplc="E1760624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26759E"/>
    <w:multiLevelType w:val="hybridMultilevel"/>
    <w:tmpl w:val="1E6EC0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4F73D9"/>
    <w:multiLevelType w:val="hybridMultilevel"/>
    <w:tmpl w:val="17A0D118"/>
    <w:lvl w:ilvl="0" w:tplc="19CAAEFC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4F7A8E84">
      <w:start w:val="1"/>
      <w:numFmt w:val="taiwaneseCountingThousand"/>
      <w:lvlText w:val="（%2）"/>
      <w:lvlJc w:val="left"/>
      <w:pPr>
        <w:ind w:left="1332" w:hanging="852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8C3421"/>
    <w:multiLevelType w:val="hybridMultilevel"/>
    <w:tmpl w:val="1E10B3B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9F13C9"/>
    <w:multiLevelType w:val="hybridMultilevel"/>
    <w:tmpl w:val="9B0A7DA0"/>
    <w:lvl w:ilvl="0" w:tplc="0478D674">
      <w:start w:val="1"/>
      <w:numFmt w:val="taiwaneseCountingThousand"/>
      <w:lvlText w:val="（%1）"/>
      <w:lvlJc w:val="left"/>
      <w:pPr>
        <w:ind w:left="624" w:hanging="480"/>
      </w:pPr>
      <w:rPr>
        <w:rFonts w:hint="eastAsia"/>
      </w:rPr>
    </w:lvl>
    <w:lvl w:ilvl="1" w:tplc="0478D674">
      <w:start w:val="1"/>
      <w:numFmt w:val="taiwaneseCountingThousand"/>
      <w:lvlText w:val="（%2）"/>
      <w:lvlJc w:val="left"/>
      <w:pPr>
        <w:ind w:left="110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5" w15:restartNumberingAfterBreak="0">
    <w:nsid w:val="398A1EF2"/>
    <w:multiLevelType w:val="hybridMultilevel"/>
    <w:tmpl w:val="C5FCD49C"/>
    <w:lvl w:ilvl="0" w:tplc="0478D67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7330C2"/>
    <w:multiLevelType w:val="hybridMultilevel"/>
    <w:tmpl w:val="7EBE9F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F415A5"/>
    <w:multiLevelType w:val="hybridMultilevel"/>
    <w:tmpl w:val="3182C0BE"/>
    <w:lvl w:ilvl="0" w:tplc="0478D674">
      <w:start w:val="1"/>
      <w:numFmt w:val="taiwaneseCountingThousand"/>
      <w:lvlText w:val="（%1）"/>
      <w:lvlJc w:val="left"/>
      <w:pPr>
        <w:ind w:left="504" w:hanging="504"/>
      </w:pPr>
      <w:rPr>
        <w:rFonts w:hint="eastAsia"/>
      </w:rPr>
    </w:lvl>
    <w:lvl w:ilvl="1" w:tplc="FFFFFFFF">
      <w:start w:val="1"/>
      <w:numFmt w:val="taiwaneseCountingThousand"/>
      <w:lvlText w:val="（%2）"/>
      <w:lvlJc w:val="left"/>
      <w:pPr>
        <w:ind w:left="1332" w:hanging="852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9E7775E"/>
    <w:multiLevelType w:val="hybridMultilevel"/>
    <w:tmpl w:val="20EED3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9A3F41"/>
    <w:multiLevelType w:val="hybridMultilevel"/>
    <w:tmpl w:val="45D2FCC2"/>
    <w:lvl w:ilvl="0" w:tplc="E16ED372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8DF1F4E"/>
    <w:multiLevelType w:val="hybridMultilevel"/>
    <w:tmpl w:val="7BC00B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2A7EFD"/>
    <w:multiLevelType w:val="hybridMultilevel"/>
    <w:tmpl w:val="EA52D9E4"/>
    <w:lvl w:ilvl="0" w:tplc="0478D67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11"/>
  </w:num>
  <w:num w:numId="9">
    <w:abstractNumId w:val="1"/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C96"/>
    <w:rsid w:val="00023F91"/>
    <w:rsid w:val="00062591"/>
    <w:rsid w:val="00087509"/>
    <w:rsid w:val="0012651E"/>
    <w:rsid w:val="00131486"/>
    <w:rsid w:val="001A0CC8"/>
    <w:rsid w:val="001D1194"/>
    <w:rsid w:val="00220C96"/>
    <w:rsid w:val="002963FC"/>
    <w:rsid w:val="002A7079"/>
    <w:rsid w:val="002E0696"/>
    <w:rsid w:val="005726A3"/>
    <w:rsid w:val="00587CC4"/>
    <w:rsid w:val="005B731F"/>
    <w:rsid w:val="005E4740"/>
    <w:rsid w:val="00627EB5"/>
    <w:rsid w:val="00746DCC"/>
    <w:rsid w:val="0087589D"/>
    <w:rsid w:val="00887597"/>
    <w:rsid w:val="008B5CFB"/>
    <w:rsid w:val="00A02DC2"/>
    <w:rsid w:val="00AB730F"/>
    <w:rsid w:val="00B73A33"/>
    <w:rsid w:val="00C50FD0"/>
    <w:rsid w:val="00D203D5"/>
    <w:rsid w:val="00D609EA"/>
    <w:rsid w:val="00D841A9"/>
    <w:rsid w:val="00DA4D9E"/>
    <w:rsid w:val="00DF0D45"/>
    <w:rsid w:val="00DF18EF"/>
    <w:rsid w:val="00EC6EC6"/>
    <w:rsid w:val="00F2480D"/>
    <w:rsid w:val="00F548B2"/>
    <w:rsid w:val="00F71214"/>
    <w:rsid w:val="00F942E3"/>
    <w:rsid w:val="00FA01EB"/>
    <w:rsid w:val="00F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CC90F"/>
  <w15:chartTrackingRefBased/>
  <w15:docId w15:val="{FED3F268-BC23-4C02-92B6-CE05409F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70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7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7079"/>
    <w:rPr>
      <w:sz w:val="20"/>
      <w:szCs w:val="20"/>
    </w:rPr>
  </w:style>
  <w:style w:type="table" w:styleId="a7">
    <w:name w:val="Table Grid"/>
    <w:basedOn w:val="a1"/>
    <w:uiPriority w:val="39"/>
    <w:rsid w:val="00887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589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9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正洋 蕭</cp:lastModifiedBy>
  <cp:revision>2</cp:revision>
  <dcterms:created xsi:type="dcterms:W3CDTF">2023-05-15T00:43:00Z</dcterms:created>
  <dcterms:modified xsi:type="dcterms:W3CDTF">2023-05-15T00:43:00Z</dcterms:modified>
</cp:coreProperties>
</file>